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5" w:type="dxa"/>
        <w:tblInd w:w="521" w:type="dxa"/>
        <w:tblLayout w:type="fixed"/>
        <w:tblCellMar>
          <w:left w:w="10" w:type="dxa"/>
          <w:right w:w="10" w:type="dxa"/>
        </w:tblCellMar>
        <w:tblLook w:val="0000" w:firstRow="0" w:lastRow="0" w:firstColumn="0" w:lastColumn="0" w:noHBand="0" w:noVBand="0"/>
      </w:tblPr>
      <w:tblGrid>
        <w:gridCol w:w="2401"/>
        <w:gridCol w:w="6764"/>
      </w:tblGrid>
      <w:tr w:rsidR="0035212D" w14:paraId="257C80BF" w14:textId="77777777">
        <w:trPr>
          <w:trHeight w:hRule="exact" w:val="2084"/>
        </w:trPr>
        <w:tc>
          <w:tcPr>
            <w:tcW w:w="2401" w:type="dxa"/>
            <w:shd w:val="clear" w:color="auto" w:fill="auto"/>
            <w:tcMar>
              <w:top w:w="55" w:type="dxa"/>
              <w:left w:w="55" w:type="dxa"/>
              <w:bottom w:w="55" w:type="dxa"/>
              <w:right w:w="55" w:type="dxa"/>
            </w:tcMar>
          </w:tcPr>
          <w:p w14:paraId="702BB2AF" w14:textId="77777777" w:rsidR="007C5597" w:rsidRDefault="00000000">
            <w:pPr>
              <w:pStyle w:val="Parasts1"/>
              <w:jc w:val="center"/>
            </w:pPr>
            <w:r>
              <w:rPr>
                <w:noProof/>
              </w:rPr>
              <w:drawing>
                <wp:anchor distT="0" distB="0" distL="114300" distR="114300" simplePos="0" relativeHeight="251658240" behindDoc="0" locked="0" layoutInCell="1" allowOverlap="1" wp14:anchorId="3CD6901F" wp14:editId="0E63C032">
                  <wp:simplePos x="0" y="0"/>
                  <wp:positionH relativeFrom="column">
                    <wp:posOffset>90004</wp:posOffset>
                  </wp:positionH>
                  <wp:positionV relativeFrom="paragraph">
                    <wp:posOffset>22320</wp:posOffset>
                  </wp:positionV>
                  <wp:extent cx="905036" cy="1060923"/>
                  <wp:effectExtent l="0" t="0" r="9364" b="5877"/>
                  <wp:wrapTopAndBottom/>
                  <wp:docPr id="76204630" name="Picture 29336298"/>
                  <wp:cNvGraphicFramePr/>
                  <a:graphic xmlns:a="http://schemas.openxmlformats.org/drawingml/2006/main">
                    <a:graphicData uri="http://schemas.openxmlformats.org/drawingml/2006/picture">
                      <pic:pic xmlns:pic="http://schemas.openxmlformats.org/drawingml/2006/picture">
                        <pic:nvPicPr>
                          <pic:cNvPr id="76204630" name=""/>
                          <pic:cNvPicPr/>
                        </pic:nvPicPr>
                        <pic:blipFill>
                          <a:blip r:embed="rId7"/>
                          <a:stretch>
                            <a:fillRect/>
                          </a:stretch>
                        </pic:blipFill>
                        <pic:spPr>
                          <a:xfrm>
                            <a:off x="0" y="0"/>
                            <a:ext cx="905036" cy="1060923"/>
                          </a:xfrm>
                          <a:prstGeom prst="rect">
                            <a:avLst/>
                          </a:prstGeom>
                          <a:solidFill>
                            <a:srgbClr val="FFFFFF"/>
                          </a:solidFill>
                          <a:ln>
                            <a:noFill/>
                            <a:prstDash val="solid"/>
                          </a:ln>
                        </pic:spPr>
                      </pic:pic>
                    </a:graphicData>
                  </a:graphic>
                </wp:anchor>
              </w:drawing>
            </w:r>
          </w:p>
        </w:tc>
        <w:tc>
          <w:tcPr>
            <w:tcW w:w="6764" w:type="dxa"/>
            <w:shd w:val="clear" w:color="auto" w:fill="auto"/>
            <w:tcMar>
              <w:top w:w="55" w:type="dxa"/>
              <w:left w:w="55" w:type="dxa"/>
              <w:bottom w:w="55" w:type="dxa"/>
              <w:right w:w="55" w:type="dxa"/>
            </w:tcMar>
          </w:tcPr>
          <w:p w14:paraId="5772DC48" w14:textId="77777777" w:rsidR="007C5597" w:rsidRDefault="00000000">
            <w:pPr>
              <w:pStyle w:val="Parasts1"/>
              <w:shd w:val="clear" w:color="auto" w:fill="FFFFFF"/>
              <w:tabs>
                <w:tab w:val="left" w:pos="720"/>
                <w:tab w:val="center" w:pos="4153"/>
                <w:tab w:val="right" w:pos="8306"/>
              </w:tabs>
              <w:spacing w:before="119" w:after="113"/>
              <w:ind w:right="19"/>
              <w:jc w:val="center"/>
            </w:pPr>
            <w:r>
              <w:rPr>
                <w:rStyle w:val="Noklusjumarindkopasfonts"/>
                <w:rFonts w:ascii="Verdana" w:eastAsia="Lucida Sans Unicode" w:hAnsi="Verdana" w:cs="Arial"/>
                <w:b/>
                <w:caps/>
                <w:sz w:val="36"/>
                <w:szCs w:val="36"/>
              </w:rPr>
              <w:t>Rēzeknes novada DOME</w:t>
            </w:r>
            <w:r>
              <w:rPr>
                <w:rStyle w:val="Noklusjumarindkopasfonts"/>
                <w:rFonts w:ascii="Verdana" w:eastAsia="Lucida Sans Unicode" w:hAnsi="Verdana" w:cs="Tahoma"/>
                <w:caps/>
                <w:sz w:val="18"/>
                <w:szCs w:val="18"/>
              </w:rPr>
              <w:t xml:space="preserve"> Reģ.Nr.90009112679</w:t>
            </w:r>
          </w:p>
          <w:p w14:paraId="6C79A7F8" w14:textId="77777777" w:rsidR="007C5597" w:rsidRDefault="00000000">
            <w:pPr>
              <w:pStyle w:val="Parasts1"/>
              <w:shd w:val="clear" w:color="auto" w:fill="FFFFFF"/>
              <w:tabs>
                <w:tab w:val="left" w:pos="720"/>
                <w:tab w:val="center" w:pos="4153"/>
                <w:tab w:val="right" w:pos="8306"/>
              </w:tabs>
              <w:spacing w:before="60"/>
              <w:jc w:val="center"/>
            </w:pPr>
            <w:r>
              <w:rPr>
                <w:rFonts w:ascii="Verdana" w:eastAsia="Lucida Sans Unicode" w:hAnsi="Verdana" w:cs="Tahoma"/>
                <w:sz w:val="18"/>
                <w:szCs w:val="18"/>
              </w:rPr>
              <w:t>Atbrīvošanas aleja 95A, Rēzekne, LV – 4601,</w:t>
            </w:r>
          </w:p>
          <w:p w14:paraId="122DD1ED" w14:textId="77777777" w:rsidR="007C5597" w:rsidRDefault="00000000">
            <w:pPr>
              <w:pStyle w:val="Parasts1"/>
              <w:shd w:val="clear" w:color="auto" w:fill="FFFFFF"/>
              <w:tabs>
                <w:tab w:val="left" w:pos="720"/>
                <w:tab w:val="center" w:pos="4153"/>
                <w:tab w:val="right" w:pos="8306"/>
              </w:tabs>
              <w:spacing w:before="60"/>
              <w:jc w:val="center"/>
            </w:pPr>
            <w:r>
              <w:rPr>
                <w:rFonts w:ascii="Verdana" w:eastAsia="Lucida Sans Unicode" w:hAnsi="Verdana" w:cs="Tahoma"/>
                <w:sz w:val="18"/>
                <w:szCs w:val="18"/>
              </w:rPr>
              <w:t>Tel. 646 22238; 646 22231, Fax. 646 25935,</w:t>
            </w:r>
          </w:p>
          <w:p w14:paraId="02DB3C41" w14:textId="77777777" w:rsidR="007C5597" w:rsidRDefault="00000000">
            <w:pPr>
              <w:pStyle w:val="Parasts1"/>
              <w:shd w:val="clear" w:color="auto" w:fill="FFFFFF"/>
              <w:tabs>
                <w:tab w:val="left" w:pos="720"/>
                <w:tab w:val="center" w:pos="4153"/>
                <w:tab w:val="right" w:pos="8306"/>
              </w:tabs>
              <w:spacing w:before="60"/>
              <w:jc w:val="center"/>
            </w:pPr>
            <w:r>
              <w:rPr>
                <w:rStyle w:val="Noklusjumarindkopasfonts"/>
                <w:rFonts w:ascii="Verdana" w:eastAsia="Lucida Sans Unicode" w:hAnsi="Verdana" w:cs="Tahoma"/>
                <w:sz w:val="18"/>
                <w:szCs w:val="18"/>
              </w:rPr>
              <w:t xml:space="preserve">e–pasts: </w:t>
            </w:r>
            <w:hyperlink r:id="rId8" w:history="1">
              <w:r w:rsidR="007C5597">
                <w:rPr>
                  <w:rStyle w:val="Hipersaite1"/>
                  <w:rFonts w:ascii="Verdana" w:eastAsia="Lucida Sans Unicode" w:hAnsi="Verdana" w:cs="Tahoma"/>
                  <w:sz w:val="18"/>
                  <w:szCs w:val="18"/>
                </w:rPr>
                <w:t>info@rezeknesnovads.lv</w:t>
              </w:r>
            </w:hyperlink>
          </w:p>
          <w:p w14:paraId="2FA34435" w14:textId="77777777" w:rsidR="007C5597" w:rsidRDefault="00000000">
            <w:pPr>
              <w:pStyle w:val="Parasts1"/>
              <w:shd w:val="clear" w:color="auto" w:fill="FFFFFF"/>
              <w:spacing w:before="120"/>
              <w:ind w:right="19"/>
              <w:jc w:val="center"/>
            </w:pPr>
            <w:r>
              <w:rPr>
                <w:rStyle w:val="Noklusjumarindkopasfonts"/>
                <w:rFonts w:ascii="Verdana" w:eastAsia="Lucida Sans Unicode" w:hAnsi="Verdana" w:cs="Tahoma"/>
                <w:sz w:val="18"/>
                <w:szCs w:val="18"/>
              </w:rPr>
              <w:t xml:space="preserve">Informācija internetā: </w:t>
            </w:r>
            <w:hyperlink r:id="rId9" w:history="1">
              <w:r w:rsidR="007C5597">
                <w:rPr>
                  <w:rStyle w:val="Hipersaite1"/>
                  <w:rFonts w:ascii="Verdana" w:eastAsia="Lucida Sans Unicode" w:hAnsi="Verdana" w:cs="Tahoma"/>
                  <w:sz w:val="18"/>
                  <w:szCs w:val="18"/>
                </w:rPr>
                <w:t>http://www.rezeknesnovads.lv</w:t>
              </w:r>
            </w:hyperlink>
          </w:p>
        </w:tc>
      </w:tr>
    </w:tbl>
    <w:p w14:paraId="3463E18D" w14:textId="77777777" w:rsidR="007C5597" w:rsidRDefault="00000000">
      <w:pPr>
        <w:pStyle w:val="Parasts1"/>
        <w:shd w:val="clear" w:color="auto" w:fill="FFFFFF"/>
        <w:ind w:left="6480"/>
        <w:jc w:val="right"/>
      </w:pPr>
      <w:r>
        <w:rPr>
          <w:noProof/>
          <w:color w:val="0000FF"/>
          <w:u w:val="single" w:color="000000"/>
        </w:rPr>
        <mc:AlternateContent>
          <mc:Choice Requires="wps">
            <w:drawing>
              <wp:anchor distT="0" distB="0" distL="114300" distR="114300" simplePos="0" relativeHeight="251659264" behindDoc="0" locked="0" layoutInCell="1" allowOverlap="1" wp14:anchorId="23D0E3DB" wp14:editId="1FC20A0C">
                <wp:simplePos x="0" y="0"/>
                <wp:positionH relativeFrom="column">
                  <wp:posOffset>88203</wp:posOffset>
                </wp:positionH>
                <wp:positionV relativeFrom="paragraph">
                  <wp:posOffset>40681</wp:posOffset>
                </wp:positionV>
                <wp:extent cx="6013451" cy="31117"/>
                <wp:effectExtent l="0" t="0" r="25399" b="26033"/>
                <wp:wrapNone/>
                <wp:docPr id="1924220702" name="Straight Arrow Connector 1071822644"/>
                <wp:cNvGraphicFramePr/>
                <a:graphic xmlns:a="http://schemas.openxmlformats.org/drawingml/2006/main">
                  <a:graphicData uri="http://schemas.microsoft.com/office/word/2010/wordprocessingShape">
                    <wps:wsp>
                      <wps:cNvCnPr/>
                      <wps:spPr>
                        <a:xfrm>
                          <a:off x="0" y="0"/>
                          <a:ext cx="6013451" cy="31117"/>
                        </a:xfrm>
                        <a:prstGeom prst="straightConnector1">
                          <a:avLst/>
                        </a:prstGeom>
                        <a:noFill/>
                        <a:ln w="9363">
                          <a:solidFill>
                            <a:srgbClr val="000000"/>
                          </a:solidFill>
                          <a:prstDash val="solid"/>
                          <a:miter lim="0"/>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71822644" o:spid="_x0000_s1025" type="#_x0000_t32" style="width:473.5pt;height:2.45pt;margin-top:3.2pt;margin-left:6.95pt;mso-wrap-distance-bottom:0;mso-wrap-distance-left:9pt;mso-wrap-distance-right:9pt;mso-wrap-distance-top:0;mso-wrap-style:square;position:absolute;visibility:visible;z-index:251660288" strokeweight="0.74pt">
                <v:stroke joinstyle="miter"/>
              </v:shape>
            </w:pict>
          </mc:Fallback>
        </mc:AlternateContent>
      </w:r>
    </w:p>
    <w:p w14:paraId="76D0A09B" w14:textId="77777777" w:rsidR="007C5597" w:rsidRDefault="00000000">
      <w:pPr>
        <w:pStyle w:val="Parasts1"/>
        <w:shd w:val="clear" w:color="auto" w:fill="FFFFFF"/>
        <w:spacing w:after="0"/>
        <w:jc w:val="right"/>
      </w:pPr>
      <w:r>
        <w:rPr>
          <w:rFonts w:ascii="Times New Roman" w:eastAsia="Times New Roman" w:hAnsi="Times New Roman"/>
          <w:szCs w:val="29"/>
        </w:rPr>
        <w:t>APSTIPRINĀTS</w:t>
      </w:r>
    </w:p>
    <w:p w14:paraId="3CAE57F7" w14:textId="77777777" w:rsidR="007C5597" w:rsidRDefault="00000000">
      <w:pPr>
        <w:pStyle w:val="Parasts1"/>
        <w:shd w:val="clear" w:color="auto" w:fill="FFFFFF"/>
        <w:spacing w:after="0"/>
        <w:jc w:val="right"/>
      </w:pPr>
      <w:r>
        <w:rPr>
          <w:rFonts w:ascii="Times New Roman" w:eastAsia="Times New Roman" w:hAnsi="Times New Roman"/>
          <w:szCs w:val="29"/>
        </w:rPr>
        <w:t xml:space="preserve">Rēzeknes novada domes </w:t>
      </w:r>
    </w:p>
    <w:p w14:paraId="077169BD" w14:textId="77777777" w:rsidR="007C5597" w:rsidRDefault="00000000">
      <w:pPr>
        <w:pStyle w:val="Parasts1"/>
        <w:shd w:val="clear" w:color="auto" w:fill="FFFFFF"/>
        <w:spacing w:after="0"/>
        <w:jc w:val="right"/>
      </w:pPr>
      <w:r>
        <w:rPr>
          <w:rFonts w:ascii="Times New Roman" w:eastAsia="Times New Roman" w:hAnsi="Times New Roman"/>
          <w:szCs w:val="29"/>
        </w:rPr>
        <w:t>202</w:t>
      </w:r>
      <w:r w:rsidR="001F1A0D">
        <w:rPr>
          <w:rFonts w:ascii="Times New Roman" w:eastAsia="Times New Roman" w:hAnsi="Times New Roman"/>
          <w:szCs w:val="29"/>
        </w:rPr>
        <w:t>5</w:t>
      </w:r>
      <w:r>
        <w:rPr>
          <w:rFonts w:ascii="Times New Roman" w:eastAsia="Times New Roman" w:hAnsi="Times New Roman"/>
          <w:szCs w:val="29"/>
        </w:rPr>
        <w:t xml:space="preserve">.gada  </w:t>
      </w:r>
      <w:r w:rsidR="001F1A0D">
        <w:rPr>
          <w:rFonts w:ascii="Times New Roman" w:eastAsia="Times New Roman" w:hAnsi="Times New Roman"/>
          <w:szCs w:val="29"/>
        </w:rPr>
        <w:t>15.maija</w:t>
      </w:r>
      <w:r>
        <w:rPr>
          <w:rFonts w:ascii="Times New Roman" w:eastAsia="Times New Roman" w:hAnsi="Times New Roman"/>
          <w:szCs w:val="29"/>
        </w:rPr>
        <w:t xml:space="preserve"> sēdē</w:t>
      </w:r>
    </w:p>
    <w:p w14:paraId="24F22452" w14:textId="77777777" w:rsidR="007C5597" w:rsidRDefault="00000000">
      <w:pPr>
        <w:pStyle w:val="Parasts1"/>
        <w:shd w:val="clear" w:color="auto" w:fill="FFFFFF"/>
        <w:spacing w:after="0"/>
        <w:jc w:val="right"/>
      </w:pPr>
      <w:r>
        <w:rPr>
          <w:rFonts w:ascii="Times New Roman" w:eastAsia="Times New Roman" w:hAnsi="Times New Roman"/>
          <w:szCs w:val="29"/>
        </w:rPr>
        <w:t xml:space="preserve">  (protokols Nr.2025/DS-11, 23.§)</w:t>
      </w:r>
    </w:p>
    <w:p w14:paraId="78681B27" w14:textId="77777777" w:rsidR="007C5597" w:rsidRDefault="007C5597">
      <w:pPr>
        <w:pStyle w:val="Parasts1"/>
        <w:jc w:val="center"/>
        <w:rPr>
          <w:rFonts w:ascii="Times New Roman" w:eastAsia="Times New Roman" w:hAnsi="Times New Roman"/>
          <w:b/>
          <w:sz w:val="24"/>
          <w:szCs w:val="24"/>
        </w:rPr>
      </w:pPr>
    </w:p>
    <w:p w14:paraId="4CE69E4E" w14:textId="77777777" w:rsidR="00DA006A" w:rsidRDefault="00000000" w:rsidP="00DA006A">
      <w:pPr>
        <w:pStyle w:val="Parasts1"/>
        <w:spacing w:after="0"/>
        <w:jc w:val="center"/>
        <w:rPr>
          <w:rStyle w:val="Noklusjumarindkopasfonts"/>
          <w:rFonts w:ascii="Times New Roman" w:hAnsi="Times New Roman"/>
          <w:b/>
          <w:sz w:val="24"/>
          <w:szCs w:val="24"/>
        </w:rPr>
      </w:pPr>
      <w:bookmarkStart w:id="0" w:name="_Hlk144970646"/>
      <w:r>
        <w:rPr>
          <w:rStyle w:val="Noklusjumarindkopasfonts"/>
          <w:rFonts w:ascii="Times New Roman" w:eastAsia="Times New Roman" w:hAnsi="Times New Roman"/>
          <w:b/>
          <w:sz w:val="24"/>
          <w:szCs w:val="24"/>
        </w:rPr>
        <w:t>Nekustamā īpašuma</w:t>
      </w:r>
      <w:r>
        <w:rPr>
          <w:rStyle w:val="Noklusjumarindkopasfonts"/>
          <w:rFonts w:ascii="Times New Roman" w:hAnsi="Times New Roman"/>
          <w:b/>
          <w:sz w:val="24"/>
          <w:szCs w:val="24"/>
        </w:rPr>
        <w:t xml:space="preserve"> </w:t>
      </w:r>
      <w:r w:rsidR="001F1A0D">
        <w:rPr>
          <w:rStyle w:val="Noklusjumarindkopasfonts"/>
          <w:rFonts w:ascii="Times New Roman" w:hAnsi="Times New Roman"/>
          <w:b/>
          <w:sz w:val="24"/>
          <w:szCs w:val="24"/>
        </w:rPr>
        <w:t>Brīvības</w:t>
      </w:r>
      <w:r>
        <w:rPr>
          <w:rStyle w:val="Noklusjumarindkopasfonts"/>
          <w:rFonts w:ascii="Times New Roman" w:hAnsi="Times New Roman"/>
          <w:b/>
          <w:sz w:val="24"/>
          <w:szCs w:val="24"/>
        </w:rPr>
        <w:t xml:space="preserve"> ielā </w:t>
      </w:r>
      <w:r w:rsidR="001F1A0D">
        <w:rPr>
          <w:rStyle w:val="Noklusjumarindkopasfonts"/>
          <w:rFonts w:ascii="Times New Roman" w:hAnsi="Times New Roman"/>
          <w:b/>
          <w:sz w:val="24"/>
          <w:szCs w:val="24"/>
        </w:rPr>
        <w:t>6</w:t>
      </w:r>
      <w:r>
        <w:rPr>
          <w:rStyle w:val="Noklusjumarindkopasfonts"/>
          <w:rFonts w:ascii="Times New Roman" w:hAnsi="Times New Roman"/>
          <w:b/>
          <w:sz w:val="24"/>
          <w:szCs w:val="24"/>
        </w:rPr>
        <w:t xml:space="preserve">, </w:t>
      </w:r>
      <w:r w:rsidR="001F1A0D">
        <w:rPr>
          <w:rStyle w:val="Noklusjumarindkopasfonts"/>
          <w:rFonts w:ascii="Times New Roman" w:hAnsi="Times New Roman"/>
          <w:b/>
          <w:sz w:val="24"/>
          <w:szCs w:val="24"/>
        </w:rPr>
        <w:t>Malt</w:t>
      </w:r>
      <w:r w:rsidR="004B616C">
        <w:rPr>
          <w:rStyle w:val="Noklusjumarindkopasfonts"/>
          <w:rFonts w:ascii="Times New Roman" w:hAnsi="Times New Roman"/>
          <w:b/>
          <w:sz w:val="24"/>
          <w:szCs w:val="24"/>
        </w:rPr>
        <w:t>ā</w:t>
      </w:r>
      <w:r>
        <w:rPr>
          <w:rStyle w:val="Noklusjumarindkopasfonts"/>
          <w:rFonts w:ascii="Times New Roman" w:hAnsi="Times New Roman"/>
          <w:b/>
          <w:sz w:val="24"/>
          <w:szCs w:val="24"/>
        </w:rPr>
        <w:t xml:space="preserve">, </w:t>
      </w:r>
      <w:r w:rsidR="001F1A0D">
        <w:rPr>
          <w:rStyle w:val="Noklusjumarindkopasfonts"/>
          <w:rFonts w:ascii="Times New Roman" w:hAnsi="Times New Roman"/>
          <w:b/>
          <w:sz w:val="24"/>
          <w:szCs w:val="24"/>
        </w:rPr>
        <w:t>Maltas</w:t>
      </w:r>
      <w:r>
        <w:rPr>
          <w:rStyle w:val="Noklusjumarindkopasfonts"/>
          <w:rFonts w:ascii="Times New Roman" w:hAnsi="Times New Roman"/>
          <w:b/>
          <w:sz w:val="24"/>
          <w:szCs w:val="24"/>
        </w:rPr>
        <w:t xml:space="preserve"> pagastā</w:t>
      </w:r>
      <w:r>
        <w:rPr>
          <w:rStyle w:val="Noklusjumarindkopasfonts"/>
          <w:rFonts w:ascii="Times New Roman" w:eastAsia="Times New Roman" w:hAnsi="Times New Roman"/>
          <w:b/>
          <w:sz w:val="24"/>
          <w:szCs w:val="24"/>
        </w:rPr>
        <w:t xml:space="preserve">, </w:t>
      </w:r>
      <w:r w:rsidR="008D51DC">
        <w:rPr>
          <w:rStyle w:val="Noklusjumarindkopasfonts"/>
          <w:rFonts w:ascii="Times New Roman" w:eastAsia="Times New Roman" w:hAnsi="Times New Roman"/>
          <w:b/>
          <w:sz w:val="24"/>
          <w:szCs w:val="24"/>
        </w:rPr>
        <w:t>būves daļas -</w:t>
      </w:r>
      <w:r w:rsidR="001F1A0D">
        <w:rPr>
          <w:rStyle w:val="Noklusjumarindkopasfonts"/>
          <w:rFonts w:ascii="Times New Roman" w:eastAsia="Times New Roman" w:hAnsi="Times New Roman"/>
          <w:b/>
          <w:sz w:val="24"/>
          <w:szCs w:val="24"/>
        </w:rPr>
        <w:t xml:space="preserve"> </w:t>
      </w:r>
      <w:r>
        <w:rPr>
          <w:rStyle w:val="Noklusjumarindkopasfonts"/>
          <w:rFonts w:ascii="Times New Roman" w:hAnsi="Times New Roman"/>
          <w:b/>
          <w:sz w:val="24"/>
          <w:szCs w:val="24"/>
        </w:rPr>
        <w:t xml:space="preserve">telpas </w:t>
      </w:r>
      <w:r w:rsidR="008D51DC">
        <w:rPr>
          <w:rStyle w:val="Noklusjumarindkopasfonts"/>
          <w:rFonts w:ascii="Times New Roman" w:hAnsi="Times New Roman"/>
          <w:b/>
          <w:sz w:val="24"/>
          <w:szCs w:val="24"/>
        </w:rPr>
        <w:t>Nr.10</w:t>
      </w:r>
    </w:p>
    <w:p w14:paraId="4653E8FB" w14:textId="77777777" w:rsidR="007C5597" w:rsidRDefault="00000000" w:rsidP="00DA006A">
      <w:pPr>
        <w:pStyle w:val="Parasts1"/>
        <w:spacing w:after="0"/>
        <w:jc w:val="center"/>
      </w:pPr>
      <w:r>
        <w:rPr>
          <w:rStyle w:val="Noklusjumarindkopasfonts"/>
          <w:rFonts w:ascii="Times New Roman" w:hAnsi="Times New Roman"/>
          <w:b/>
          <w:sz w:val="24"/>
          <w:szCs w:val="24"/>
        </w:rPr>
        <w:t>daļas</w:t>
      </w:r>
      <w:r w:rsidR="00F61831" w:rsidRPr="00F61831">
        <w:rPr>
          <w:rStyle w:val="Noklusjumarindkopasfonts"/>
          <w:rFonts w:ascii="Times New Roman" w:hAnsi="Times New Roman"/>
          <w:b/>
          <w:sz w:val="24"/>
          <w:szCs w:val="24"/>
        </w:rPr>
        <w:t xml:space="preserve"> – 1</w:t>
      </w:r>
      <w:r w:rsidR="001F1A0D">
        <w:rPr>
          <w:rStyle w:val="Noklusjumarindkopasfonts"/>
          <w:rFonts w:ascii="Times New Roman" w:hAnsi="Times New Roman"/>
          <w:b/>
          <w:sz w:val="24"/>
          <w:szCs w:val="24"/>
        </w:rPr>
        <w:t>3,5</w:t>
      </w:r>
      <w:r w:rsidR="00F61831" w:rsidRPr="00F61831">
        <w:rPr>
          <w:rStyle w:val="Noklusjumarindkopasfonts"/>
          <w:rFonts w:ascii="Times New Roman" w:hAnsi="Times New Roman"/>
          <w:b/>
          <w:sz w:val="24"/>
          <w:szCs w:val="24"/>
        </w:rPr>
        <w:t xml:space="preserve"> </w:t>
      </w:r>
      <w:r>
        <w:rPr>
          <w:rStyle w:val="Noklusjumarindkopasfonts"/>
          <w:rFonts w:ascii="Times New Roman" w:eastAsia="Times New Roman" w:hAnsi="Times New Roman"/>
          <w:b/>
          <w:sz w:val="24"/>
          <w:szCs w:val="24"/>
        </w:rPr>
        <w:t>m² kopplatībā nomas tiesību saimnieciskās darbības veikšanai</w:t>
      </w:r>
      <w:bookmarkEnd w:id="0"/>
    </w:p>
    <w:p w14:paraId="1C1DCC70" w14:textId="77777777" w:rsidR="007C5597" w:rsidRDefault="00000000">
      <w:pPr>
        <w:pStyle w:val="Parasts1"/>
        <w:jc w:val="center"/>
      </w:pPr>
      <w:r>
        <w:rPr>
          <w:rStyle w:val="Noklusjumarindkopasfonts"/>
          <w:rFonts w:ascii="Times New Roman" w:eastAsia="Times New Roman" w:hAnsi="Times New Roman"/>
          <w:b/>
          <w:sz w:val="24"/>
          <w:szCs w:val="24"/>
        </w:rPr>
        <w:t>IZSOLES NOTEIKUMI</w:t>
      </w:r>
    </w:p>
    <w:p w14:paraId="3E38A3B4" w14:textId="77777777" w:rsidR="007C5597" w:rsidRDefault="00000000">
      <w:pPr>
        <w:pStyle w:val="Parasts1"/>
        <w:numPr>
          <w:ilvl w:val="0"/>
          <w:numId w:val="14"/>
        </w:numPr>
        <w:spacing w:after="0"/>
        <w:jc w:val="center"/>
        <w:rPr>
          <w:rFonts w:ascii="Times New Roman" w:eastAsia="Times New Roman" w:hAnsi="Times New Roman"/>
          <w:b/>
          <w:sz w:val="24"/>
          <w:szCs w:val="24"/>
        </w:rPr>
      </w:pPr>
      <w:r>
        <w:rPr>
          <w:rFonts w:ascii="Times New Roman" w:eastAsia="Times New Roman" w:hAnsi="Times New Roman"/>
          <w:b/>
          <w:sz w:val="24"/>
          <w:szCs w:val="24"/>
        </w:rPr>
        <w:t>Vispārīgā informācija</w:t>
      </w:r>
    </w:p>
    <w:p w14:paraId="1DED0104" w14:textId="77777777" w:rsidR="007C5597" w:rsidRDefault="00000000">
      <w:pPr>
        <w:pStyle w:val="Parasts1"/>
        <w:numPr>
          <w:ilvl w:val="1"/>
          <w:numId w:val="11"/>
        </w:numPr>
        <w:spacing w:after="0"/>
        <w:ind w:left="426" w:hanging="426"/>
        <w:jc w:val="both"/>
      </w:pPr>
      <w:r>
        <w:rPr>
          <w:rStyle w:val="Noklusjumarindkopasfonts"/>
          <w:rFonts w:ascii="Times New Roman" w:eastAsia="Times New Roman" w:hAnsi="Times New Roman"/>
          <w:sz w:val="24"/>
          <w:szCs w:val="24"/>
        </w:rPr>
        <w:t xml:space="preserve">Mutiskās izsoles noteikumi (turpmāk - Noteikumi) ir sagatavoti saskaņā ar Ministru kabineta 2018.gada 20.februāra noteikumiem Nr.97 „Publiskas personas mantas iznomāšanas noteikumi" </w:t>
      </w:r>
      <w:r>
        <w:rPr>
          <w:rStyle w:val="Noklusjumarindkopasfonts0"/>
          <w:rFonts w:ascii="Times New Roman" w:eastAsia="Times New Roman" w:hAnsi="Times New Roman"/>
          <w:sz w:val="24"/>
          <w:szCs w:val="24"/>
        </w:rPr>
        <w:t>nekustamā īpašuma</w:t>
      </w:r>
      <w:r>
        <w:rPr>
          <w:rStyle w:val="Noklusjumarindkopasfonts0"/>
          <w:rFonts w:ascii="Times New Roman" w:hAnsi="Times New Roman"/>
          <w:sz w:val="24"/>
          <w:szCs w:val="24"/>
        </w:rPr>
        <w:t xml:space="preserve"> </w:t>
      </w:r>
      <w:r w:rsidR="00301A72">
        <w:rPr>
          <w:rStyle w:val="Noklusjumarindkopasfonts0"/>
          <w:rFonts w:ascii="Times New Roman" w:hAnsi="Times New Roman"/>
          <w:sz w:val="24"/>
          <w:szCs w:val="24"/>
        </w:rPr>
        <w:t xml:space="preserve">ar </w:t>
      </w:r>
      <w:r>
        <w:rPr>
          <w:rStyle w:val="Noklusjumarindkopasfonts"/>
          <w:rFonts w:ascii="Times New Roman" w:eastAsia="Times New Roman" w:hAnsi="Times New Roman"/>
          <w:sz w:val="24"/>
          <w:szCs w:val="24"/>
        </w:rPr>
        <w:t>kadastra Nr.78</w:t>
      </w:r>
      <w:r w:rsidR="001F1A0D">
        <w:rPr>
          <w:rStyle w:val="Noklusjumarindkopasfonts"/>
          <w:rFonts w:ascii="Times New Roman" w:eastAsia="Times New Roman" w:hAnsi="Times New Roman"/>
          <w:sz w:val="24"/>
          <w:szCs w:val="24"/>
        </w:rPr>
        <w:t>70 003 0588</w:t>
      </w:r>
      <w:r>
        <w:rPr>
          <w:rStyle w:val="Noklusjumarindkopasfonts"/>
          <w:rFonts w:ascii="Times New Roman" w:eastAsia="Times New Roman" w:hAnsi="Times New Roman"/>
          <w:sz w:val="24"/>
          <w:szCs w:val="24"/>
        </w:rPr>
        <w:t xml:space="preserve">, </w:t>
      </w:r>
      <w:r>
        <w:rPr>
          <w:rStyle w:val="Noklusjumarindkopasfonts0"/>
          <w:rFonts w:ascii="Times New Roman" w:hAnsi="Times New Roman"/>
          <w:sz w:val="24"/>
          <w:szCs w:val="24"/>
        </w:rPr>
        <w:t>adres</w:t>
      </w:r>
      <w:r w:rsidR="00301A72">
        <w:rPr>
          <w:rStyle w:val="Noklusjumarindkopasfonts0"/>
          <w:rFonts w:ascii="Times New Roman" w:hAnsi="Times New Roman"/>
          <w:sz w:val="24"/>
          <w:szCs w:val="24"/>
        </w:rPr>
        <w:t>ē</w:t>
      </w:r>
      <w:r>
        <w:rPr>
          <w:rStyle w:val="Noklusjumarindkopasfonts0"/>
          <w:rFonts w:ascii="Times New Roman" w:hAnsi="Times New Roman"/>
          <w:sz w:val="24"/>
          <w:szCs w:val="24"/>
        </w:rPr>
        <w:t xml:space="preserve">: </w:t>
      </w:r>
      <w:r w:rsidR="001F1A0D">
        <w:rPr>
          <w:rStyle w:val="Noklusjumarindkopasfonts"/>
          <w:rFonts w:ascii="Times New Roman" w:hAnsi="Times New Roman"/>
          <w:sz w:val="24"/>
          <w:szCs w:val="24"/>
        </w:rPr>
        <w:t>Brīvības</w:t>
      </w:r>
      <w:r>
        <w:rPr>
          <w:rStyle w:val="Noklusjumarindkopasfonts"/>
          <w:rFonts w:ascii="Times New Roman" w:hAnsi="Times New Roman"/>
          <w:sz w:val="24"/>
          <w:szCs w:val="24"/>
        </w:rPr>
        <w:t xml:space="preserve"> iela </w:t>
      </w:r>
      <w:r w:rsidR="001F1A0D">
        <w:rPr>
          <w:rStyle w:val="Noklusjumarindkopasfonts"/>
          <w:rFonts w:ascii="Times New Roman" w:hAnsi="Times New Roman"/>
          <w:sz w:val="24"/>
          <w:szCs w:val="24"/>
        </w:rPr>
        <w:t>6</w:t>
      </w:r>
      <w:r>
        <w:rPr>
          <w:rStyle w:val="Noklusjumarindkopasfonts"/>
          <w:rFonts w:ascii="Times New Roman" w:hAnsi="Times New Roman"/>
          <w:sz w:val="24"/>
          <w:szCs w:val="24"/>
        </w:rPr>
        <w:t xml:space="preserve">, </w:t>
      </w:r>
      <w:r w:rsidR="001F1A0D">
        <w:rPr>
          <w:rStyle w:val="Noklusjumarindkopasfonts"/>
          <w:rFonts w:ascii="Times New Roman" w:hAnsi="Times New Roman"/>
          <w:sz w:val="24"/>
          <w:szCs w:val="24"/>
        </w:rPr>
        <w:t>Malta</w:t>
      </w:r>
      <w:r>
        <w:rPr>
          <w:rStyle w:val="Noklusjumarindkopasfonts"/>
          <w:rFonts w:ascii="Times New Roman" w:hAnsi="Times New Roman"/>
          <w:sz w:val="24"/>
          <w:szCs w:val="24"/>
        </w:rPr>
        <w:t xml:space="preserve">, </w:t>
      </w:r>
      <w:r w:rsidR="001F1A0D">
        <w:rPr>
          <w:rStyle w:val="Noklusjumarindkopasfonts"/>
          <w:rFonts w:ascii="Times New Roman" w:hAnsi="Times New Roman"/>
          <w:sz w:val="24"/>
          <w:szCs w:val="24"/>
        </w:rPr>
        <w:t>Maltas</w:t>
      </w:r>
      <w:r>
        <w:rPr>
          <w:rStyle w:val="Noklusjumarindkopasfonts"/>
          <w:rFonts w:ascii="Times New Roman" w:hAnsi="Times New Roman"/>
          <w:sz w:val="24"/>
          <w:szCs w:val="24"/>
        </w:rPr>
        <w:t xml:space="preserve"> pagasts, Rēzeknes novads, LV-46</w:t>
      </w:r>
      <w:r w:rsidR="001F1A0D">
        <w:rPr>
          <w:rStyle w:val="Noklusjumarindkopasfonts"/>
          <w:rFonts w:ascii="Times New Roman" w:hAnsi="Times New Roman"/>
          <w:sz w:val="24"/>
          <w:szCs w:val="24"/>
        </w:rPr>
        <w:t>30</w:t>
      </w:r>
      <w:r>
        <w:rPr>
          <w:rStyle w:val="Noklusjumarindkopasfonts0"/>
          <w:rFonts w:ascii="Times New Roman" w:hAnsi="Times New Roman"/>
          <w:sz w:val="24"/>
          <w:szCs w:val="24"/>
        </w:rPr>
        <w:t xml:space="preserve">,  </w:t>
      </w:r>
      <w:r w:rsidR="00301A72">
        <w:rPr>
          <w:rStyle w:val="Noklusjumarindkopasfonts0"/>
          <w:rFonts w:ascii="Times New Roman" w:hAnsi="Times New Roman"/>
          <w:sz w:val="24"/>
          <w:szCs w:val="24"/>
        </w:rPr>
        <w:t>būves</w:t>
      </w:r>
      <w:r>
        <w:rPr>
          <w:rStyle w:val="Noklusjumarindkopasfonts0"/>
          <w:rFonts w:ascii="Times New Roman" w:hAnsi="Times New Roman"/>
          <w:sz w:val="24"/>
          <w:szCs w:val="24"/>
        </w:rPr>
        <w:t xml:space="preserve"> ar kadastra apzīmējumu </w:t>
      </w:r>
      <w:r>
        <w:rPr>
          <w:rStyle w:val="Noklusjumarindkopasfonts"/>
          <w:rFonts w:ascii="Times New Roman" w:hAnsi="Times New Roman"/>
          <w:color w:val="000000"/>
          <w:sz w:val="24"/>
          <w:szCs w:val="24"/>
        </w:rPr>
        <w:t>78</w:t>
      </w:r>
      <w:r w:rsidR="001F1A0D">
        <w:rPr>
          <w:rStyle w:val="Noklusjumarindkopasfonts"/>
          <w:rFonts w:ascii="Times New Roman" w:hAnsi="Times New Roman"/>
          <w:color w:val="000000"/>
          <w:sz w:val="24"/>
          <w:szCs w:val="24"/>
        </w:rPr>
        <w:t>70</w:t>
      </w:r>
      <w:r>
        <w:rPr>
          <w:rStyle w:val="Noklusjumarindkopasfonts"/>
          <w:rFonts w:ascii="Times New Roman" w:hAnsi="Times New Roman"/>
          <w:color w:val="000000"/>
          <w:sz w:val="24"/>
          <w:szCs w:val="24"/>
        </w:rPr>
        <w:t xml:space="preserve"> 00</w:t>
      </w:r>
      <w:r w:rsidR="001F1A0D">
        <w:rPr>
          <w:rStyle w:val="Noklusjumarindkopasfonts"/>
          <w:rFonts w:ascii="Times New Roman" w:hAnsi="Times New Roman"/>
          <w:color w:val="000000"/>
          <w:sz w:val="24"/>
          <w:szCs w:val="24"/>
        </w:rPr>
        <w:t>3</w:t>
      </w:r>
      <w:r>
        <w:rPr>
          <w:rStyle w:val="Noklusjumarindkopasfonts"/>
          <w:rFonts w:ascii="Times New Roman" w:hAnsi="Times New Roman"/>
          <w:color w:val="000000"/>
          <w:sz w:val="24"/>
          <w:szCs w:val="24"/>
        </w:rPr>
        <w:t xml:space="preserve"> 0</w:t>
      </w:r>
      <w:r w:rsidR="001F1A0D">
        <w:rPr>
          <w:rStyle w:val="Noklusjumarindkopasfonts"/>
          <w:rFonts w:ascii="Times New Roman" w:hAnsi="Times New Roman"/>
          <w:color w:val="000000"/>
          <w:sz w:val="24"/>
          <w:szCs w:val="24"/>
        </w:rPr>
        <w:t>588</w:t>
      </w:r>
      <w:r>
        <w:rPr>
          <w:rStyle w:val="Noklusjumarindkopasfonts"/>
          <w:rFonts w:ascii="Times New Roman" w:hAnsi="Times New Roman"/>
          <w:color w:val="000000"/>
          <w:sz w:val="24"/>
          <w:szCs w:val="24"/>
        </w:rPr>
        <w:t xml:space="preserve"> 00</w:t>
      </w:r>
      <w:r w:rsidR="001F1A0D">
        <w:rPr>
          <w:rStyle w:val="Noklusjumarindkopasfonts"/>
          <w:rFonts w:ascii="Times New Roman" w:hAnsi="Times New Roman"/>
          <w:color w:val="000000"/>
          <w:sz w:val="24"/>
          <w:szCs w:val="24"/>
        </w:rPr>
        <w:t>1</w:t>
      </w:r>
      <w:r>
        <w:rPr>
          <w:rStyle w:val="Noklusjumarindkopasfonts0"/>
          <w:rFonts w:ascii="Times New Roman" w:hAnsi="Times New Roman"/>
          <w:color w:val="000000"/>
          <w:sz w:val="24"/>
          <w:szCs w:val="24"/>
        </w:rPr>
        <w:t xml:space="preserve">, </w:t>
      </w:r>
      <w:r>
        <w:rPr>
          <w:rStyle w:val="Noklusjumarindkopasfonts0"/>
          <w:rFonts w:ascii="Times New Roman" w:hAnsi="Times New Roman"/>
          <w:sz w:val="24"/>
          <w:szCs w:val="24"/>
        </w:rPr>
        <w:t>telpa</w:t>
      </w:r>
      <w:r w:rsidR="004B616C">
        <w:rPr>
          <w:rStyle w:val="Noklusjumarindkopasfonts0"/>
          <w:rFonts w:ascii="Times New Roman" w:hAnsi="Times New Roman"/>
          <w:sz w:val="24"/>
          <w:szCs w:val="24"/>
        </w:rPr>
        <w:t>s</w:t>
      </w:r>
      <w:r w:rsidR="00DA006A">
        <w:rPr>
          <w:rStyle w:val="Noklusjumarindkopasfonts0"/>
          <w:rFonts w:ascii="Times New Roman" w:hAnsi="Times New Roman"/>
          <w:sz w:val="24"/>
          <w:szCs w:val="24"/>
        </w:rPr>
        <w:t xml:space="preserve"> </w:t>
      </w:r>
      <w:r w:rsidR="00301A72">
        <w:rPr>
          <w:rStyle w:val="Noklusjumarindkopasfonts0"/>
          <w:rFonts w:ascii="Times New Roman" w:hAnsi="Times New Roman"/>
          <w:sz w:val="24"/>
          <w:szCs w:val="24"/>
        </w:rPr>
        <w:t xml:space="preserve">Nr.10 </w:t>
      </w:r>
      <w:r w:rsidR="00DA006A">
        <w:rPr>
          <w:rStyle w:val="Noklusjumarindkopasfonts0"/>
          <w:rFonts w:ascii="Times New Roman" w:hAnsi="Times New Roman"/>
          <w:sz w:val="24"/>
          <w:szCs w:val="24"/>
        </w:rPr>
        <w:t>daļas</w:t>
      </w:r>
      <w:r w:rsidR="00F61831" w:rsidRPr="00F61831">
        <w:rPr>
          <w:rStyle w:val="Noklusjumarindkopasfonts"/>
          <w:rFonts w:ascii="Times New Roman" w:hAnsi="Times New Roman"/>
          <w:sz w:val="24"/>
          <w:szCs w:val="24"/>
        </w:rPr>
        <w:t xml:space="preserve"> 1</w:t>
      </w:r>
      <w:r w:rsidR="004B616C">
        <w:rPr>
          <w:rStyle w:val="Noklusjumarindkopasfonts"/>
          <w:rFonts w:ascii="Times New Roman" w:hAnsi="Times New Roman"/>
          <w:sz w:val="24"/>
          <w:szCs w:val="24"/>
        </w:rPr>
        <w:t>3,5</w:t>
      </w:r>
      <w:r w:rsidR="00F61831" w:rsidRPr="00F61831">
        <w:rPr>
          <w:rStyle w:val="Noklusjumarindkopasfonts"/>
          <w:rFonts w:ascii="Times New Roman" w:hAnsi="Times New Roman"/>
          <w:sz w:val="24"/>
          <w:szCs w:val="24"/>
        </w:rPr>
        <w:t xml:space="preserve"> </w:t>
      </w:r>
      <w:r>
        <w:rPr>
          <w:rStyle w:val="Noklusjumarindkopasfonts"/>
          <w:rFonts w:ascii="Times New Roman" w:hAnsi="Times New Roman"/>
          <w:bCs/>
          <w:sz w:val="24"/>
          <w:szCs w:val="24"/>
        </w:rPr>
        <w:t>m</w:t>
      </w:r>
      <w:r>
        <w:rPr>
          <w:rStyle w:val="Noklusjumarindkopasfonts"/>
          <w:rFonts w:ascii="Times New Roman" w:hAnsi="Times New Roman"/>
          <w:bCs/>
          <w:sz w:val="24"/>
          <w:szCs w:val="24"/>
          <w:vertAlign w:val="superscript"/>
        </w:rPr>
        <w:t>2</w:t>
      </w:r>
      <w:r>
        <w:rPr>
          <w:rStyle w:val="Noklusjumarindkopasfonts"/>
          <w:rFonts w:ascii="Times New Roman" w:hAnsi="Times New Roman"/>
          <w:sz w:val="24"/>
          <w:szCs w:val="24"/>
        </w:rPr>
        <w:t xml:space="preserve"> </w:t>
      </w:r>
      <w:r>
        <w:rPr>
          <w:rStyle w:val="Noklusjumarindkopasfonts0"/>
          <w:rFonts w:ascii="Times New Roman" w:hAnsi="Times New Roman"/>
          <w:sz w:val="24"/>
          <w:szCs w:val="24"/>
        </w:rPr>
        <w:t xml:space="preserve">kopplatībā, </w:t>
      </w:r>
      <w:r>
        <w:rPr>
          <w:rStyle w:val="Noklusjumarindkopasfonts0"/>
          <w:rFonts w:ascii="Times New Roman" w:eastAsia="Times New Roman" w:hAnsi="Times New Roman"/>
          <w:sz w:val="24"/>
          <w:szCs w:val="24"/>
        </w:rPr>
        <w:t>nomas tiesību izsolei saimnieciskās darbības veikšanai (turpmāk – izsoles Objekts).</w:t>
      </w:r>
    </w:p>
    <w:p w14:paraId="284CBB04"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Izsoles objekta iznomātājs – Rēzeknes novada pašvaldība. </w:t>
      </w:r>
    </w:p>
    <w:p w14:paraId="18AC169D" w14:textId="77777777" w:rsidR="00B92217" w:rsidRDefault="00000000">
      <w:pPr>
        <w:pStyle w:val="Bezatstarpm0"/>
        <w:ind w:left="426"/>
        <w:jc w:val="both"/>
        <w:rPr>
          <w:rStyle w:val="Noklusjumarindkopasfonts0"/>
          <w:rFonts w:ascii="Times New Roman" w:hAnsi="Times New Roman"/>
          <w:sz w:val="24"/>
          <w:szCs w:val="24"/>
        </w:rPr>
      </w:pPr>
      <w:r>
        <w:rPr>
          <w:rStyle w:val="Noklusjumarindkopasfonts0"/>
          <w:rFonts w:ascii="Times New Roman" w:hAnsi="Times New Roman"/>
          <w:sz w:val="24"/>
          <w:szCs w:val="24"/>
        </w:rPr>
        <w:t xml:space="preserve">Izsoles organizētājs: </w:t>
      </w:r>
      <w:r w:rsidR="004B616C">
        <w:rPr>
          <w:rStyle w:val="Noklusjumarindkopasfonts0"/>
          <w:rFonts w:ascii="Times New Roman" w:hAnsi="Times New Roman"/>
          <w:sz w:val="24"/>
          <w:szCs w:val="24"/>
        </w:rPr>
        <w:t>Maltas</w:t>
      </w:r>
      <w:r>
        <w:rPr>
          <w:rStyle w:val="Noklusjumarindkopasfonts0"/>
          <w:rFonts w:ascii="Times New Roman" w:hAnsi="Times New Roman"/>
          <w:sz w:val="24"/>
          <w:szCs w:val="24"/>
        </w:rPr>
        <w:t xml:space="preserve"> apvienības pārvalde, reģ. Nr.409000274</w:t>
      </w:r>
      <w:r w:rsidR="00030D5F">
        <w:rPr>
          <w:rStyle w:val="Noklusjumarindkopasfonts0"/>
          <w:rFonts w:ascii="Times New Roman" w:hAnsi="Times New Roman"/>
          <w:sz w:val="24"/>
          <w:szCs w:val="24"/>
        </w:rPr>
        <w:t>26</w:t>
      </w:r>
      <w:r>
        <w:rPr>
          <w:rStyle w:val="Noklusjumarindkopasfonts0"/>
          <w:rFonts w:ascii="Times New Roman" w:hAnsi="Times New Roman"/>
          <w:sz w:val="24"/>
          <w:szCs w:val="24"/>
        </w:rPr>
        <w:t xml:space="preserve">, adrese: </w:t>
      </w:r>
      <w:r w:rsidR="007E44FA">
        <w:rPr>
          <w:rStyle w:val="Noklusjumarindkopasfonts0"/>
          <w:rFonts w:ascii="Times New Roman" w:hAnsi="Times New Roman"/>
          <w:sz w:val="24"/>
          <w:szCs w:val="24"/>
        </w:rPr>
        <w:t>Brīvības iela 6</w:t>
      </w:r>
      <w:r w:rsidRPr="0040308F">
        <w:rPr>
          <w:rStyle w:val="Noklusjumarindkopasfonts0"/>
          <w:rFonts w:ascii="Times New Roman" w:hAnsi="Times New Roman"/>
          <w:sz w:val="24"/>
          <w:szCs w:val="24"/>
        </w:rPr>
        <w:t xml:space="preserve">, </w:t>
      </w:r>
      <w:r w:rsidR="007E44FA">
        <w:rPr>
          <w:rStyle w:val="Noklusjumarindkopasfonts0"/>
          <w:rFonts w:ascii="Times New Roman" w:hAnsi="Times New Roman"/>
          <w:sz w:val="24"/>
          <w:szCs w:val="24"/>
        </w:rPr>
        <w:t>Malta</w:t>
      </w:r>
      <w:r w:rsidRPr="0040308F">
        <w:rPr>
          <w:rStyle w:val="Noklusjumarindkopasfonts0"/>
          <w:rFonts w:ascii="Times New Roman" w:hAnsi="Times New Roman"/>
          <w:sz w:val="24"/>
          <w:szCs w:val="24"/>
        </w:rPr>
        <w:t xml:space="preserve">, </w:t>
      </w:r>
      <w:r w:rsidR="007E44FA">
        <w:rPr>
          <w:rStyle w:val="Noklusjumarindkopasfonts0"/>
          <w:rFonts w:ascii="Times New Roman" w:hAnsi="Times New Roman"/>
          <w:sz w:val="24"/>
          <w:szCs w:val="24"/>
        </w:rPr>
        <w:t>Maltas</w:t>
      </w:r>
      <w:r w:rsidRPr="0040308F">
        <w:rPr>
          <w:rStyle w:val="Noklusjumarindkopasfonts0"/>
          <w:rFonts w:ascii="Times New Roman" w:hAnsi="Times New Roman"/>
          <w:sz w:val="24"/>
          <w:szCs w:val="24"/>
        </w:rPr>
        <w:t xml:space="preserve"> pagasts, Rēzeknes novads, tālr. </w:t>
      </w:r>
      <w:r w:rsidR="00030D5F">
        <w:rPr>
          <w:rStyle w:val="Noklusjumarindkopasfonts0"/>
          <w:rFonts w:ascii="Times New Roman" w:hAnsi="Times New Roman"/>
          <w:sz w:val="24"/>
          <w:szCs w:val="24"/>
        </w:rPr>
        <w:t>64621401</w:t>
      </w:r>
      <w:r w:rsidRPr="0040308F">
        <w:rPr>
          <w:rStyle w:val="Noklusjumarindkopasfonts0"/>
          <w:rFonts w:ascii="Times New Roman" w:hAnsi="Times New Roman"/>
          <w:sz w:val="24"/>
          <w:szCs w:val="24"/>
        </w:rPr>
        <w:t xml:space="preserve">, e-pasta adrese: </w:t>
      </w:r>
    </w:p>
    <w:p w14:paraId="22AF43A6" w14:textId="38912D21" w:rsidR="007C5597" w:rsidRPr="0040308F" w:rsidRDefault="00B92217">
      <w:pPr>
        <w:pStyle w:val="Bezatstarpm0"/>
        <w:ind w:left="426"/>
        <w:jc w:val="both"/>
      </w:pPr>
      <w:hyperlink r:id="rId10" w:history="1">
        <w:r w:rsidRPr="0031057B">
          <w:rPr>
            <w:rStyle w:val="Hyperlink"/>
            <w:rFonts w:ascii="Times New Roman" w:eastAsia="Times New Roman" w:hAnsi="Times New Roman"/>
            <w:sz w:val="24"/>
            <w:szCs w:val="24"/>
          </w:rPr>
          <w:t>maltasapvieniba@rezeknesnovads.lv</w:t>
        </w:r>
      </w:hyperlink>
      <w:r w:rsidR="00000000" w:rsidRPr="0040308F">
        <w:rPr>
          <w:rStyle w:val="Noklusjumarindkopasfonts0"/>
          <w:rFonts w:ascii="Times New Roman" w:hAnsi="Times New Roman"/>
          <w:sz w:val="24"/>
          <w:szCs w:val="24"/>
        </w:rPr>
        <w:t xml:space="preserve">; </w:t>
      </w:r>
    </w:p>
    <w:p w14:paraId="38C2FDD0" w14:textId="77777777" w:rsidR="007C5597" w:rsidRPr="0040308F" w:rsidRDefault="00000000">
      <w:pPr>
        <w:pStyle w:val="Bezatstarpm0"/>
        <w:ind w:left="426"/>
        <w:jc w:val="both"/>
      </w:pPr>
      <w:r w:rsidRPr="0040308F">
        <w:rPr>
          <w:rStyle w:val="Noklusjumarindkopasfonts0"/>
          <w:rFonts w:ascii="Times New Roman" w:hAnsi="Times New Roman"/>
          <w:sz w:val="24"/>
          <w:szCs w:val="24"/>
        </w:rPr>
        <w:t>AS „</w:t>
      </w:r>
      <w:r w:rsidR="00030D5F">
        <w:rPr>
          <w:rStyle w:val="Noklusjumarindkopasfonts0"/>
          <w:rFonts w:ascii="Times New Roman" w:hAnsi="Times New Roman"/>
          <w:sz w:val="24"/>
          <w:szCs w:val="24"/>
        </w:rPr>
        <w:t>Swedbank</w:t>
      </w:r>
      <w:r w:rsidRPr="0040308F">
        <w:rPr>
          <w:rStyle w:val="Noklusjumarindkopasfonts0"/>
          <w:rFonts w:ascii="Times New Roman" w:hAnsi="Times New Roman"/>
          <w:sz w:val="24"/>
          <w:szCs w:val="24"/>
        </w:rPr>
        <w:t>”, Konta Nr.</w:t>
      </w:r>
      <w:r w:rsidRPr="0040308F">
        <w:t xml:space="preserve"> </w:t>
      </w:r>
      <w:r w:rsidRPr="0040308F">
        <w:rPr>
          <w:rStyle w:val="Noklusjumarindkopasfonts0"/>
          <w:rFonts w:ascii="Times New Roman" w:hAnsi="Times New Roman"/>
          <w:sz w:val="24"/>
          <w:szCs w:val="24"/>
        </w:rPr>
        <w:t>LV</w:t>
      </w:r>
      <w:r w:rsidR="00030D5F">
        <w:rPr>
          <w:rStyle w:val="Noklusjumarindkopasfonts0"/>
          <w:rFonts w:ascii="Times New Roman" w:hAnsi="Times New Roman"/>
          <w:sz w:val="24"/>
          <w:szCs w:val="24"/>
        </w:rPr>
        <w:t>45HABA0551046064216</w:t>
      </w:r>
      <w:r w:rsidRPr="0040308F">
        <w:rPr>
          <w:rStyle w:val="Noklusjumarindkopasfonts0"/>
          <w:rFonts w:ascii="Times New Roman" w:hAnsi="Times New Roman"/>
          <w:sz w:val="24"/>
          <w:szCs w:val="24"/>
        </w:rPr>
        <w:t xml:space="preserve">, kods: </w:t>
      </w:r>
      <w:r w:rsidR="00030D5F">
        <w:rPr>
          <w:rStyle w:val="Noklusjumarindkopasfonts0"/>
          <w:rFonts w:ascii="Times New Roman" w:hAnsi="Times New Roman"/>
          <w:sz w:val="24"/>
          <w:szCs w:val="24"/>
        </w:rPr>
        <w:t>HABALV22</w:t>
      </w:r>
      <w:r w:rsidRPr="0040308F">
        <w:rPr>
          <w:rStyle w:val="Noklusjumarindkopasfonts0"/>
          <w:rFonts w:ascii="Times New Roman" w:hAnsi="Times New Roman"/>
          <w:sz w:val="24"/>
          <w:szCs w:val="24"/>
        </w:rPr>
        <w:t>.</w:t>
      </w:r>
    </w:p>
    <w:p w14:paraId="2B8FEB7B"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Izsoli organizē Rēzeknes novada domes apstiprinātā pastāvīgā izsoles komisija (turpmāk – Komisija).</w:t>
      </w:r>
    </w:p>
    <w:p w14:paraId="4B499C22" w14:textId="075E49BF" w:rsidR="007C5597" w:rsidRPr="0040308F" w:rsidRDefault="00000000">
      <w:pPr>
        <w:pStyle w:val="Parasts1"/>
        <w:numPr>
          <w:ilvl w:val="1"/>
          <w:numId w:val="11"/>
        </w:numPr>
        <w:spacing w:after="0"/>
        <w:ind w:left="426" w:hanging="426"/>
        <w:jc w:val="both"/>
      </w:pPr>
      <w:r w:rsidRPr="0040308F">
        <w:rPr>
          <w:rFonts w:ascii="Times New Roman" w:eastAsia="Times New Roman" w:hAnsi="Times New Roman"/>
          <w:sz w:val="24"/>
          <w:szCs w:val="24"/>
        </w:rPr>
        <w:t xml:space="preserve">Kontaktpersona: komisijas locekle </w:t>
      </w:r>
      <w:r w:rsidR="00030D5F">
        <w:rPr>
          <w:rFonts w:ascii="Times New Roman" w:eastAsia="Times New Roman" w:hAnsi="Times New Roman"/>
          <w:sz w:val="24"/>
          <w:szCs w:val="24"/>
        </w:rPr>
        <w:t>Žanna Balode</w:t>
      </w:r>
      <w:r w:rsidRPr="0040308F">
        <w:rPr>
          <w:rFonts w:ascii="Times New Roman" w:eastAsia="Times New Roman" w:hAnsi="Times New Roman"/>
          <w:sz w:val="24"/>
          <w:szCs w:val="24"/>
        </w:rPr>
        <w:t xml:space="preserve">, tālr. </w:t>
      </w:r>
      <w:r w:rsidR="00366FE3">
        <w:rPr>
          <w:rFonts w:ascii="Times New Roman" w:hAnsi="Times New Roman"/>
          <w:sz w:val="24"/>
          <w:szCs w:val="24"/>
        </w:rPr>
        <w:t>27865465</w:t>
      </w:r>
      <w:r w:rsidRPr="0040308F">
        <w:rPr>
          <w:rFonts w:ascii="Times New Roman" w:eastAsia="Times New Roman" w:hAnsi="Times New Roman"/>
          <w:sz w:val="24"/>
          <w:szCs w:val="24"/>
        </w:rPr>
        <w:t xml:space="preserve">; </w:t>
      </w:r>
      <w:r w:rsidR="0040308F" w:rsidRPr="0040308F">
        <w:rPr>
          <w:rFonts w:ascii="Times New Roman" w:eastAsia="Times New Roman" w:hAnsi="Times New Roman"/>
          <w:sz w:val="24"/>
          <w:szCs w:val="24"/>
        </w:rPr>
        <w:t>e-</w:t>
      </w:r>
      <w:r w:rsidRPr="0040308F">
        <w:rPr>
          <w:rFonts w:ascii="Times New Roman" w:eastAsia="Times New Roman" w:hAnsi="Times New Roman"/>
          <w:sz w:val="24"/>
          <w:szCs w:val="24"/>
        </w:rPr>
        <w:t>pasts:</w:t>
      </w:r>
      <w:r w:rsidR="009936EA">
        <w:rPr>
          <w:rFonts w:ascii="Times New Roman" w:eastAsia="Times New Roman" w:hAnsi="Times New Roman"/>
          <w:sz w:val="24"/>
          <w:szCs w:val="24"/>
        </w:rPr>
        <w:t xml:space="preserve"> </w:t>
      </w:r>
      <w:hyperlink r:id="rId11" w:history="1">
        <w:r w:rsidR="00B92217" w:rsidRPr="0031057B">
          <w:rPr>
            <w:rStyle w:val="Hyperlink"/>
            <w:rFonts w:ascii="Times New Roman" w:eastAsia="Times New Roman" w:hAnsi="Times New Roman"/>
            <w:sz w:val="24"/>
            <w:szCs w:val="24"/>
          </w:rPr>
          <w:t>zanna.balode@malta.lv</w:t>
        </w:r>
      </w:hyperlink>
      <w:r w:rsidR="0040308F">
        <w:rPr>
          <w:rFonts w:ascii="Times New Roman" w:eastAsia="Times New Roman" w:hAnsi="Times New Roman"/>
          <w:sz w:val="24"/>
          <w:szCs w:val="24"/>
        </w:rPr>
        <w:t>.</w:t>
      </w:r>
    </w:p>
    <w:p w14:paraId="61F7A502"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Izsoles mērķis:</w:t>
      </w:r>
    </w:p>
    <w:p w14:paraId="748223B3" w14:textId="77777777" w:rsidR="007C5597" w:rsidRDefault="00000000">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iegūt augstāko nomas maksu, iznomājot pašvaldības īpašumu saimnieciskās darbības veikšanai;</w:t>
      </w:r>
    </w:p>
    <w:p w14:paraId="3FA09266" w14:textId="77777777" w:rsidR="007C5597" w:rsidRDefault="00000000">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panākt racionālu pašvaldības mantas izmantošanu.</w:t>
      </w:r>
    </w:p>
    <w:p w14:paraId="0E1D1D03" w14:textId="77777777" w:rsidR="007C5597" w:rsidRDefault="00000000">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 xml:space="preserve">nodrošināt brīvu konkurenci starp pakalpojuma sniedzējiem, kā arī vienlīdzīgu un taisnīgu attieksmi pret tiem. </w:t>
      </w:r>
    </w:p>
    <w:p w14:paraId="0DEEBA49" w14:textId="77777777" w:rsidR="007C5597" w:rsidRDefault="007C5597">
      <w:pPr>
        <w:pStyle w:val="Parasts1"/>
        <w:spacing w:after="0"/>
        <w:ind w:left="360"/>
        <w:jc w:val="both"/>
        <w:rPr>
          <w:rFonts w:ascii="Times New Roman" w:eastAsia="Times New Roman" w:hAnsi="Times New Roman"/>
          <w:sz w:val="24"/>
          <w:szCs w:val="24"/>
        </w:rPr>
      </w:pPr>
    </w:p>
    <w:p w14:paraId="1A6D2CDB" w14:textId="77777777" w:rsidR="007C5597" w:rsidRDefault="00000000">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sākumcena un nomas līguma termiņš</w:t>
      </w:r>
    </w:p>
    <w:p w14:paraId="695E9916"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Izsoles veids – mutiska izsole ar augšupejošu soli (pirmā):</w:t>
      </w:r>
    </w:p>
    <w:p w14:paraId="6D23BE6D" w14:textId="77777777" w:rsidR="007C5597" w:rsidRDefault="00000000">
      <w:pPr>
        <w:pStyle w:val="Parasts1"/>
        <w:numPr>
          <w:ilvl w:val="2"/>
          <w:numId w:val="11"/>
        </w:numPr>
        <w:spacing w:after="0"/>
        <w:ind w:left="993" w:hanging="567"/>
        <w:jc w:val="both"/>
      </w:pPr>
      <w:r>
        <w:rPr>
          <w:rStyle w:val="Noklusjumarindkopasfonts"/>
          <w:rFonts w:ascii="Times New Roman" w:eastAsia="Times New Roman" w:hAnsi="Times New Roman"/>
          <w:sz w:val="24"/>
          <w:szCs w:val="24"/>
        </w:rPr>
        <w:t>Nosacītā nomas maksa par 1</w:t>
      </w:r>
      <w:r w:rsidR="004A28F0">
        <w:rPr>
          <w:rStyle w:val="Noklusjumarindkopasfonts"/>
          <w:rFonts w:ascii="Times New Roman" w:eastAsia="Times New Roman" w:hAnsi="Times New Roman"/>
          <w:sz w:val="24"/>
          <w:szCs w:val="24"/>
        </w:rPr>
        <w:t xml:space="preserve"> </w:t>
      </w:r>
      <w:r>
        <w:rPr>
          <w:rStyle w:val="Noklusjumarindkopasfonts"/>
          <w:rFonts w:ascii="Times New Roman" w:eastAsia="Times New Roman" w:hAnsi="Times New Roman"/>
          <w:sz w:val="24"/>
          <w:szCs w:val="24"/>
        </w:rPr>
        <w:t>m</w:t>
      </w:r>
      <w:r>
        <w:rPr>
          <w:rStyle w:val="Noklusjumarindkopasfonts"/>
          <w:rFonts w:ascii="Times New Roman" w:eastAsia="Times New Roman" w:hAnsi="Times New Roman"/>
          <w:sz w:val="24"/>
          <w:szCs w:val="24"/>
          <w:vertAlign w:val="superscript"/>
        </w:rPr>
        <w:t>2</w:t>
      </w:r>
      <w:r>
        <w:rPr>
          <w:rStyle w:val="Noklusjumarindkopasfonts"/>
          <w:rFonts w:ascii="Times New Roman" w:eastAsia="Times New Roman" w:hAnsi="Times New Roman"/>
          <w:sz w:val="24"/>
          <w:szCs w:val="24"/>
        </w:rPr>
        <w:t xml:space="preserve"> ir </w:t>
      </w:r>
      <w:r w:rsidR="00CA0234">
        <w:rPr>
          <w:rStyle w:val="Noklusjumarindkopasfonts"/>
          <w:rFonts w:ascii="Times New Roman" w:eastAsia="Times New Roman" w:hAnsi="Times New Roman"/>
          <w:bCs/>
          <w:color w:val="000000"/>
          <w:sz w:val="24"/>
          <w:szCs w:val="24"/>
        </w:rPr>
        <w:t xml:space="preserve"> 3,04</w:t>
      </w:r>
      <w:r>
        <w:rPr>
          <w:rStyle w:val="Noklusjumarindkopasfonts"/>
          <w:rFonts w:ascii="Times New Roman" w:eastAsia="Times New Roman" w:hAnsi="Times New Roman"/>
          <w:bCs/>
          <w:color w:val="000000"/>
          <w:sz w:val="24"/>
          <w:szCs w:val="24"/>
        </w:rPr>
        <w:t xml:space="preserve"> EUR </w:t>
      </w:r>
      <w:r>
        <w:rPr>
          <w:rStyle w:val="Noklusjumarindkopasfonts"/>
          <w:rFonts w:ascii="Times New Roman" w:eastAsia="Times New Roman" w:hAnsi="Times New Roman"/>
          <w:bCs/>
          <w:sz w:val="24"/>
          <w:szCs w:val="24"/>
        </w:rPr>
        <w:t>bez</w:t>
      </w:r>
      <w:r>
        <w:rPr>
          <w:rStyle w:val="Noklusjumarindkopasfonts"/>
          <w:rFonts w:ascii="Times New Roman" w:eastAsia="Times New Roman" w:hAnsi="Times New Roman"/>
          <w:sz w:val="24"/>
          <w:szCs w:val="24"/>
        </w:rPr>
        <w:t xml:space="preserve"> PVN mēnesī;</w:t>
      </w:r>
    </w:p>
    <w:p w14:paraId="0F4D48D9" w14:textId="77777777" w:rsidR="007C5597" w:rsidRDefault="00000000">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Izsoles solis – 0,</w:t>
      </w:r>
      <w:r w:rsidR="00CA0234">
        <w:rPr>
          <w:rFonts w:ascii="Times New Roman" w:eastAsia="Times New Roman" w:hAnsi="Times New Roman"/>
          <w:sz w:val="24"/>
          <w:szCs w:val="24"/>
        </w:rPr>
        <w:t>25</w:t>
      </w:r>
      <w:r>
        <w:rPr>
          <w:rFonts w:ascii="Times New Roman" w:eastAsia="Times New Roman" w:hAnsi="Times New Roman"/>
          <w:sz w:val="24"/>
          <w:szCs w:val="24"/>
        </w:rPr>
        <w:t xml:space="preserve"> EUR.</w:t>
      </w:r>
    </w:p>
    <w:p w14:paraId="22F05A04" w14:textId="77777777" w:rsidR="007C5597" w:rsidRPr="0040308F" w:rsidRDefault="00000000">
      <w:pPr>
        <w:pStyle w:val="Parasts1"/>
        <w:numPr>
          <w:ilvl w:val="2"/>
          <w:numId w:val="11"/>
        </w:numPr>
        <w:spacing w:after="0"/>
        <w:ind w:left="993" w:hanging="567"/>
        <w:jc w:val="both"/>
        <w:rPr>
          <w:rFonts w:ascii="Times New Roman" w:eastAsia="Times New Roman" w:hAnsi="Times New Roman"/>
          <w:sz w:val="24"/>
          <w:szCs w:val="24"/>
        </w:rPr>
      </w:pPr>
      <w:r w:rsidRPr="0040308F">
        <w:rPr>
          <w:rFonts w:ascii="Times New Roman" w:eastAsia="Times New Roman" w:hAnsi="Times New Roman"/>
          <w:sz w:val="24"/>
          <w:szCs w:val="24"/>
        </w:rPr>
        <w:t xml:space="preserve">Papildus nomas maksai par </w:t>
      </w:r>
      <w:r w:rsidRPr="00CA0234">
        <w:rPr>
          <w:rFonts w:ascii="Times New Roman" w:eastAsia="Times New Roman" w:hAnsi="Times New Roman"/>
          <w:sz w:val="24"/>
          <w:szCs w:val="24"/>
        </w:rPr>
        <w:t>platību, nomnieks veic maksājumus</w:t>
      </w:r>
      <w:r w:rsidR="00CA0234" w:rsidRPr="00CA0234">
        <w:rPr>
          <w:rFonts w:ascii="Times New Roman" w:eastAsia="Times New Roman" w:hAnsi="Times New Roman"/>
          <w:sz w:val="24"/>
          <w:szCs w:val="24"/>
        </w:rPr>
        <w:t xml:space="preserve"> par elektroapgādi, par apkuri, ūdens un kanalizāciju proporcionāli iznomātai platībai, </w:t>
      </w:r>
      <w:r w:rsidRPr="00CA0234">
        <w:rPr>
          <w:rFonts w:ascii="Times New Roman" w:eastAsia="Times New Roman" w:hAnsi="Times New Roman"/>
          <w:sz w:val="24"/>
          <w:szCs w:val="24"/>
        </w:rPr>
        <w:t>atbilstoši pakalpojuma sniedzēja piestādītajiem rēķiniem.</w:t>
      </w:r>
      <w:r w:rsidRPr="0040308F">
        <w:rPr>
          <w:rFonts w:ascii="Times New Roman" w:eastAsia="Times New Roman" w:hAnsi="Times New Roman"/>
          <w:sz w:val="24"/>
          <w:szCs w:val="24"/>
        </w:rPr>
        <w:t xml:space="preserve"> </w:t>
      </w:r>
    </w:p>
    <w:p w14:paraId="79BA133B" w14:textId="77777777" w:rsidR="007C5597" w:rsidRPr="0040308F" w:rsidRDefault="00000000">
      <w:pPr>
        <w:pStyle w:val="Parasts1"/>
        <w:numPr>
          <w:ilvl w:val="2"/>
          <w:numId w:val="11"/>
        </w:numPr>
        <w:spacing w:after="0"/>
        <w:ind w:left="993" w:hanging="567"/>
        <w:jc w:val="both"/>
      </w:pPr>
      <w:r w:rsidRPr="0040308F">
        <w:rPr>
          <w:rStyle w:val="Noklusjumarindkopasfonts"/>
          <w:rFonts w:ascii="Times New Roman" w:eastAsia="Times New Roman" w:hAnsi="Times New Roman"/>
          <w:sz w:val="24"/>
          <w:szCs w:val="24"/>
        </w:rPr>
        <w:t xml:space="preserve">Nomas līguma darbības laiks: nomas līgums ar izsoles uzvarētāju tiks slēgts uz </w:t>
      </w:r>
      <w:r w:rsidR="00366FE3">
        <w:rPr>
          <w:rStyle w:val="Noklusjumarindkopasfonts"/>
          <w:rFonts w:ascii="Times New Roman" w:eastAsia="Times New Roman" w:hAnsi="Times New Roman"/>
          <w:sz w:val="24"/>
          <w:szCs w:val="24"/>
        </w:rPr>
        <w:t>6</w:t>
      </w:r>
      <w:r w:rsidRPr="0040308F">
        <w:rPr>
          <w:rStyle w:val="Noklusjumarindkopasfonts"/>
          <w:rFonts w:ascii="Times New Roman" w:eastAsia="Times New Roman" w:hAnsi="Times New Roman"/>
          <w:sz w:val="24"/>
          <w:szCs w:val="24"/>
        </w:rPr>
        <w:t xml:space="preserve"> (</w:t>
      </w:r>
      <w:r w:rsidR="00366FE3">
        <w:rPr>
          <w:rStyle w:val="Noklusjumarindkopasfonts"/>
          <w:rFonts w:ascii="Times New Roman" w:eastAsia="Times New Roman" w:hAnsi="Times New Roman"/>
          <w:sz w:val="24"/>
          <w:szCs w:val="24"/>
        </w:rPr>
        <w:t>sešiem</w:t>
      </w:r>
      <w:r w:rsidRPr="0040308F">
        <w:rPr>
          <w:rStyle w:val="Noklusjumarindkopasfonts"/>
          <w:rFonts w:ascii="Times New Roman" w:eastAsia="Times New Roman" w:hAnsi="Times New Roman"/>
          <w:sz w:val="24"/>
          <w:szCs w:val="24"/>
        </w:rPr>
        <w:t>) gadiem.</w:t>
      </w:r>
    </w:p>
    <w:p w14:paraId="7280BF15" w14:textId="77777777" w:rsidR="007C5597" w:rsidRDefault="00000000">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Nomas tiesību ieguvējam, ja tas vēlas pārtraukt Līgumu, par to jābrīdina Iznomātāju ne vēlāk kā 3 (trīs) mēnešus iepriekš.</w:t>
      </w:r>
    </w:p>
    <w:p w14:paraId="502F842F" w14:textId="77777777" w:rsidR="007C5597" w:rsidRPr="0040308F" w:rsidRDefault="00000000">
      <w:pPr>
        <w:pStyle w:val="Parasts1"/>
        <w:numPr>
          <w:ilvl w:val="1"/>
          <w:numId w:val="11"/>
        </w:numPr>
        <w:spacing w:after="0"/>
        <w:ind w:left="426" w:hanging="426"/>
        <w:jc w:val="both"/>
      </w:pPr>
      <w:r w:rsidRPr="0040308F">
        <w:rPr>
          <w:rStyle w:val="Noklusjumarindkopasfonts"/>
          <w:rFonts w:ascii="Times New Roman" w:eastAsia="Times New Roman" w:hAnsi="Times New Roman"/>
          <w:sz w:val="24"/>
          <w:szCs w:val="24"/>
        </w:rPr>
        <w:t xml:space="preserve">Izsoles vieta un laiks: </w:t>
      </w:r>
      <w:r w:rsidR="00366FE3">
        <w:rPr>
          <w:rStyle w:val="Noklusjumarindkopasfonts"/>
          <w:rFonts w:ascii="Times New Roman" w:eastAsia="Times New Roman" w:hAnsi="Times New Roman"/>
          <w:sz w:val="24"/>
          <w:szCs w:val="24"/>
        </w:rPr>
        <w:t>Brīvības</w:t>
      </w:r>
      <w:r w:rsidRPr="0040308F">
        <w:rPr>
          <w:rStyle w:val="Noklusjumarindkopasfonts"/>
          <w:rFonts w:ascii="Times New Roman" w:eastAsia="Times New Roman" w:hAnsi="Times New Roman"/>
          <w:sz w:val="24"/>
          <w:szCs w:val="24"/>
        </w:rPr>
        <w:t xml:space="preserve"> iela </w:t>
      </w:r>
      <w:r w:rsidR="00366FE3">
        <w:rPr>
          <w:rStyle w:val="Noklusjumarindkopasfonts"/>
          <w:rFonts w:ascii="Times New Roman" w:eastAsia="Times New Roman" w:hAnsi="Times New Roman"/>
          <w:sz w:val="24"/>
          <w:szCs w:val="24"/>
        </w:rPr>
        <w:t>6</w:t>
      </w:r>
      <w:r w:rsidRPr="0040308F">
        <w:rPr>
          <w:rStyle w:val="Noklusjumarindkopasfonts"/>
          <w:rFonts w:ascii="Times New Roman" w:eastAsia="Times New Roman" w:hAnsi="Times New Roman"/>
          <w:sz w:val="24"/>
          <w:szCs w:val="24"/>
        </w:rPr>
        <w:t xml:space="preserve">, </w:t>
      </w:r>
      <w:r w:rsidR="00366FE3">
        <w:rPr>
          <w:rStyle w:val="Noklusjumarindkopasfonts"/>
          <w:rFonts w:ascii="Times New Roman" w:eastAsia="Times New Roman" w:hAnsi="Times New Roman"/>
          <w:sz w:val="24"/>
          <w:szCs w:val="24"/>
        </w:rPr>
        <w:t>Malta</w:t>
      </w:r>
      <w:r w:rsidRPr="0040308F">
        <w:rPr>
          <w:rStyle w:val="Noklusjumarindkopasfonts"/>
          <w:rFonts w:ascii="Times New Roman" w:eastAsia="Times New Roman" w:hAnsi="Times New Roman"/>
          <w:sz w:val="24"/>
          <w:szCs w:val="24"/>
        </w:rPr>
        <w:t xml:space="preserve">, </w:t>
      </w:r>
      <w:r w:rsidR="00366FE3">
        <w:rPr>
          <w:rStyle w:val="Noklusjumarindkopasfonts"/>
          <w:rFonts w:ascii="Times New Roman" w:eastAsia="Times New Roman" w:hAnsi="Times New Roman"/>
          <w:sz w:val="24"/>
          <w:szCs w:val="24"/>
        </w:rPr>
        <w:t>Maltas</w:t>
      </w:r>
      <w:r w:rsidRPr="0040308F">
        <w:rPr>
          <w:rStyle w:val="Noklusjumarindkopasfonts"/>
          <w:rFonts w:ascii="Times New Roman" w:eastAsia="Times New Roman" w:hAnsi="Times New Roman"/>
          <w:sz w:val="24"/>
          <w:szCs w:val="24"/>
        </w:rPr>
        <w:t xml:space="preserve"> pag</w:t>
      </w:r>
      <w:r w:rsidR="00366FE3">
        <w:rPr>
          <w:rStyle w:val="Noklusjumarindkopasfonts"/>
          <w:rFonts w:ascii="Times New Roman" w:eastAsia="Times New Roman" w:hAnsi="Times New Roman"/>
          <w:sz w:val="24"/>
          <w:szCs w:val="24"/>
        </w:rPr>
        <w:t>asts</w:t>
      </w:r>
      <w:r w:rsidRPr="0040308F">
        <w:rPr>
          <w:rStyle w:val="Noklusjumarindkopasfonts"/>
          <w:rFonts w:ascii="Times New Roman" w:eastAsia="Times New Roman" w:hAnsi="Times New Roman"/>
          <w:sz w:val="24"/>
          <w:szCs w:val="24"/>
        </w:rPr>
        <w:t>, Rēzeknes nov</w:t>
      </w:r>
      <w:r w:rsidR="00366FE3">
        <w:rPr>
          <w:rStyle w:val="Noklusjumarindkopasfonts"/>
          <w:rFonts w:ascii="Times New Roman" w:eastAsia="Times New Roman" w:hAnsi="Times New Roman"/>
          <w:sz w:val="24"/>
          <w:szCs w:val="24"/>
        </w:rPr>
        <w:t>ads</w:t>
      </w:r>
      <w:r w:rsidRPr="0040308F">
        <w:rPr>
          <w:rStyle w:val="Noklusjumarindkopasfonts"/>
          <w:rFonts w:ascii="Times New Roman" w:eastAsia="Times New Roman" w:hAnsi="Times New Roman"/>
          <w:sz w:val="24"/>
          <w:szCs w:val="24"/>
        </w:rPr>
        <w:t>, LV–46</w:t>
      </w:r>
      <w:r w:rsidR="00366FE3">
        <w:rPr>
          <w:rStyle w:val="Noklusjumarindkopasfonts"/>
          <w:rFonts w:ascii="Times New Roman" w:eastAsia="Times New Roman" w:hAnsi="Times New Roman"/>
          <w:sz w:val="24"/>
          <w:szCs w:val="24"/>
        </w:rPr>
        <w:t>30</w:t>
      </w:r>
      <w:r w:rsidRPr="0040308F">
        <w:rPr>
          <w:rStyle w:val="Noklusjumarindkopasfonts"/>
          <w:rFonts w:ascii="Times New Roman" w:eastAsia="Times New Roman" w:hAnsi="Times New Roman"/>
          <w:sz w:val="24"/>
          <w:szCs w:val="24"/>
        </w:rPr>
        <w:t xml:space="preserve">, </w:t>
      </w:r>
      <w:r w:rsidRPr="0040308F">
        <w:rPr>
          <w:rStyle w:val="Noklusjumarindkopasfonts"/>
          <w:rFonts w:ascii="Times New Roman" w:eastAsia="Times New Roman" w:hAnsi="Times New Roman"/>
          <w:b/>
          <w:bCs/>
          <w:sz w:val="24"/>
          <w:szCs w:val="24"/>
        </w:rPr>
        <w:t>202</w:t>
      </w:r>
      <w:r w:rsidR="00366FE3">
        <w:rPr>
          <w:rStyle w:val="Noklusjumarindkopasfonts"/>
          <w:rFonts w:ascii="Times New Roman" w:eastAsia="Times New Roman" w:hAnsi="Times New Roman"/>
          <w:b/>
          <w:bCs/>
          <w:sz w:val="24"/>
          <w:szCs w:val="24"/>
        </w:rPr>
        <w:t>5</w:t>
      </w:r>
      <w:r w:rsidRPr="0040308F">
        <w:rPr>
          <w:rStyle w:val="Noklusjumarindkopasfonts"/>
          <w:rFonts w:ascii="Times New Roman" w:eastAsia="Times New Roman" w:hAnsi="Times New Roman"/>
          <w:b/>
          <w:bCs/>
          <w:sz w:val="24"/>
          <w:szCs w:val="24"/>
        </w:rPr>
        <w:t xml:space="preserve">.gada </w:t>
      </w:r>
      <w:r w:rsidR="00366FE3">
        <w:rPr>
          <w:rStyle w:val="Noklusjumarindkopasfonts"/>
          <w:rFonts w:ascii="Times New Roman" w:eastAsia="Times New Roman" w:hAnsi="Times New Roman"/>
          <w:b/>
          <w:bCs/>
          <w:sz w:val="24"/>
          <w:szCs w:val="24"/>
        </w:rPr>
        <w:t>29.maijā</w:t>
      </w:r>
      <w:r w:rsidRPr="0040308F">
        <w:rPr>
          <w:rStyle w:val="Noklusjumarindkopasfonts"/>
          <w:rFonts w:ascii="Times New Roman" w:eastAsia="Times New Roman" w:hAnsi="Times New Roman"/>
          <w:b/>
          <w:bCs/>
          <w:sz w:val="24"/>
          <w:szCs w:val="24"/>
        </w:rPr>
        <w:t>, plkst.1</w:t>
      </w:r>
      <w:r w:rsidR="00366FE3">
        <w:rPr>
          <w:rStyle w:val="Noklusjumarindkopasfonts"/>
          <w:rFonts w:ascii="Times New Roman" w:eastAsia="Times New Roman" w:hAnsi="Times New Roman"/>
          <w:b/>
          <w:bCs/>
          <w:sz w:val="24"/>
          <w:szCs w:val="24"/>
        </w:rPr>
        <w:t>1</w:t>
      </w:r>
      <w:r w:rsidRPr="0040308F">
        <w:rPr>
          <w:rStyle w:val="Noklusjumarindkopasfonts"/>
          <w:rFonts w:ascii="Times New Roman" w:eastAsia="Times New Roman" w:hAnsi="Times New Roman"/>
          <w:b/>
          <w:bCs/>
          <w:sz w:val="24"/>
          <w:szCs w:val="24"/>
        </w:rPr>
        <w:t>.</w:t>
      </w:r>
      <w:r w:rsidR="00366FE3">
        <w:rPr>
          <w:rStyle w:val="Noklusjumarindkopasfonts"/>
          <w:rFonts w:ascii="Times New Roman" w:eastAsia="Times New Roman" w:hAnsi="Times New Roman"/>
          <w:b/>
          <w:bCs/>
          <w:sz w:val="24"/>
          <w:szCs w:val="24"/>
        </w:rPr>
        <w:t>0</w:t>
      </w:r>
      <w:r w:rsidRPr="0040308F">
        <w:rPr>
          <w:rStyle w:val="Noklusjumarindkopasfonts"/>
          <w:rFonts w:ascii="Times New Roman" w:eastAsia="Times New Roman" w:hAnsi="Times New Roman"/>
          <w:b/>
          <w:bCs/>
          <w:sz w:val="24"/>
          <w:szCs w:val="24"/>
        </w:rPr>
        <w:t>0.</w:t>
      </w:r>
    </w:p>
    <w:p w14:paraId="49EEED25" w14:textId="77777777" w:rsidR="007C5597" w:rsidRDefault="007C5597">
      <w:pPr>
        <w:pStyle w:val="Parasts1"/>
        <w:spacing w:after="0"/>
        <w:ind w:left="1080"/>
        <w:rPr>
          <w:rFonts w:ascii="Times New Roman" w:eastAsia="Times New Roman" w:hAnsi="Times New Roman"/>
          <w:b/>
          <w:sz w:val="24"/>
          <w:szCs w:val="24"/>
        </w:rPr>
      </w:pPr>
    </w:p>
    <w:p w14:paraId="6E0C77C2" w14:textId="77777777" w:rsidR="007C5597" w:rsidRDefault="00000000">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izziņošana un kārtības saņemšana</w:t>
      </w:r>
    </w:p>
    <w:p w14:paraId="6F5B4D14" w14:textId="77777777" w:rsidR="007C5597" w:rsidRPr="0040308F" w:rsidRDefault="00000000">
      <w:pPr>
        <w:pStyle w:val="Parasts1"/>
        <w:numPr>
          <w:ilvl w:val="1"/>
          <w:numId w:val="11"/>
        </w:numPr>
        <w:spacing w:after="0"/>
        <w:ind w:left="426" w:hanging="426"/>
        <w:jc w:val="both"/>
      </w:pPr>
      <w:r w:rsidRPr="0040308F">
        <w:rPr>
          <w:rStyle w:val="Noklusjumarindkopasfonts"/>
          <w:rFonts w:ascii="Times New Roman" w:eastAsia="Times New Roman" w:hAnsi="Times New Roman"/>
          <w:sz w:val="24"/>
          <w:szCs w:val="24"/>
        </w:rPr>
        <w:t xml:space="preserve">Informāciju par izsoli izziņo, publicējot paziņojumu Rēzeknes novada pašvaldības  mājaslapā </w:t>
      </w:r>
      <w:hyperlink r:id="rId12" w:history="1">
        <w:r w:rsidR="007C5597" w:rsidRPr="0040308F">
          <w:rPr>
            <w:rStyle w:val="Hipersaite1"/>
            <w:rFonts w:ascii="Times New Roman" w:eastAsia="Times New Roman" w:hAnsi="Times New Roman"/>
            <w:color w:val="auto"/>
            <w:sz w:val="24"/>
            <w:szCs w:val="24"/>
          </w:rPr>
          <w:t>www.rezeknesnovads.lv</w:t>
        </w:r>
      </w:hyperlink>
      <w:r w:rsidRPr="0040308F">
        <w:rPr>
          <w:rStyle w:val="Noklusjumarindkopasfonts"/>
          <w:rFonts w:ascii="Times New Roman" w:eastAsia="Times New Roman" w:hAnsi="Times New Roman"/>
          <w:sz w:val="24"/>
          <w:szCs w:val="24"/>
        </w:rPr>
        <w:t xml:space="preserve"> un vietējos ziņojuma nesējos. </w:t>
      </w:r>
    </w:p>
    <w:p w14:paraId="1CA8DEFF" w14:textId="77777777" w:rsidR="007C5597" w:rsidRPr="0040308F" w:rsidRDefault="00000000">
      <w:pPr>
        <w:pStyle w:val="Parasts1"/>
        <w:numPr>
          <w:ilvl w:val="1"/>
          <w:numId w:val="11"/>
        </w:numPr>
        <w:spacing w:after="0"/>
        <w:ind w:left="426" w:hanging="426"/>
        <w:jc w:val="both"/>
      </w:pPr>
      <w:r w:rsidRPr="0040308F">
        <w:rPr>
          <w:rStyle w:val="Noklusjumarindkopasfonts"/>
          <w:rFonts w:ascii="Times New Roman" w:eastAsia="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13" w:history="1">
        <w:r w:rsidR="007C5597" w:rsidRPr="0040308F">
          <w:rPr>
            <w:rStyle w:val="Hipersaite1"/>
            <w:rFonts w:ascii="Times New Roman" w:eastAsia="Times New Roman" w:hAnsi="Times New Roman"/>
            <w:color w:val="auto"/>
            <w:sz w:val="24"/>
            <w:szCs w:val="24"/>
          </w:rPr>
          <w:t>www.rezeknesnovads.lv</w:t>
        </w:r>
      </w:hyperlink>
      <w:r w:rsidRPr="0040308F">
        <w:rPr>
          <w:rStyle w:val="Noklusjumarindkopasfonts"/>
          <w:rFonts w:ascii="Times New Roman" w:eastAsia="Times New Roman" w:hAnsi="Times New Roman"/>
          <w:sz w:val="24"/>
          <w:szCs w:val="24"/>
        </w:rPr>
        <w:t>.</w:t>
      </w:r>
    </w:p>
    <w:p w14:paraId="157F9150"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Ja tiek izdarīti būtiski grozījumi izsoles noteikumos, Komisija rakstveidā par to paziņo pretendentiem, kuri jau pieteikušies izsolei.</w:t>
      </w:r>
    </w:p>
    <w:p w14:paraId="59F67823" w14:textId="77777777" w:rsidR="007C5597" w:rsidRDefault="007C5597">
      <w:pPr>
        <w:pStyle w:val="Parasts1"/>
        <w:spacing w:after="0"/>
        <w:rPr>
          <w:rFonts w:ascii="Times New Roman" w:eastAsia="Times New Roman" w:hAnsi="Times New Roman"/>
          <w:b/>
          <w:sz w:val="24"/>
          <w:szCs w:val="24"/>
        </w:rPr>
      </w:pPr>
    </w:p>
    <w:p w14:paraId="5F6BBAE4" w14:textId="77777777" w:rsidR="007C5597" w:rsidRDefault="00000000">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Iepazīšanās ar iznomājamām telpām</w:t>
      </w:r>
    </w:p>
    <w:p w14:paraId="42EDB769" w14:textId="77777777" w:rsidR="007C5597" w:rsidRDefault="00000000">
      <w:pPr>
        <w:pStyle w:val="Parasts1"/>
        <w:numPr>
          <w:ilvl w:val="1"/>
          <w:numId w:val="11"/>
        </w:numPr>
        <w:spacing w:after="0"/>
        <w:ind w:left="426"/>
        <w:jc w:val="both"/>
      </w:pPr>
      <w:r>
        <w:rPr>
          <w:rStyle w:val="Noklusjumarindkopasfonts"/>
          <w:rFonts w:ascii="Times New Roman" w:eastAsia="Times New Roman" w:hAnsi="Times New Roman"/>
          <w:sz w:val="24"/>
          <w:szCs w:val="24"/>
        </w:rPr>
        <w:t xml:space="preserve">Ieinteresētajiem pretendentiem ir tiesības iepazīties klātienē ar iznomājamām telpām adresē: </w:t>
      </w:r>
      <w:r w:rsidR="00366FE3">
        <w:rPr>
          <w:rStyle w:val="Noklusjumarindkopasfonts"/>
          <w:rFonts w:ascii="Times New Roman" w:hAnsi="Times New Roman"/>
          <w:sz w:val="24"/>
          <w:szCs w:val="24"/>
        </w:rPr>
        <w:t>Brīvības</w:t>
      </w:r>
      <w:r w:rsidRPr="0040308F">
        <w:rPr>
          <w:rStyle w:val="Noklusjumarindkopasfonts"/>
          <w:rFonts w:ascii="Times New Roman" w:hAnsi="Times New Roman"/>
          <w:sz w:val="24"/>
          <w:szCs w:val="24"/>
        </w:rPr>
        <w:t xml:space="preserve"> iela </w:t>
      </w:r>
      <w:r w:rsidR="00366FE3">
        <w:rPr>
          <w:rStyle w:val="Noklusjumarindkopasfonts"/>
          <w:rFonts w:ascii="Times New Roman" w:hAnsi="Times New Roman"/>
          <w:sz w:val="24"/>
          <w:szCs w:val="24"/>
        </w:rPr>
        <w:t>6</w:t>
      </w:r>
      <w:r w:rsidRPr="0040308F">
        <w:rPr>
          <w:rStyle w:val="Noklusjumarindkopasfonts"/>
          <w:rFonts w:ascii="Times New Roman" w:hAnsi="Times New Roman"/>
          <w:sz w:val="24"/>
          <w:szCs w:val="24"/>
        </w:rPr>
        <w:t xml:space="preserve">, </w:t>
      </w:r>
      <w:r w:rsidR="00366FE3">
        <w:rPr>
          <w:rStyle w:val="Noklusjumarindkopasfonts"/>
          <w:rFonts w:ascii="Times New Roman" w:hAnsi="Times New Roman"/>
          <w:sz w:val="24"/>
          <w:szCs w:val="24"/>
        </w:rPr>
        <w:t>Malta</w:t>
      </w:r>
      <w:r w:rsidRPr="0040308F">
        <w:rPr>
          <w:rStyle w:val="Noklusjumarindkopasfonts"/>
          <w:rFonts w:ascii="Times New Roman" w:hAnsi="Times New Roman"/>
          <w:sz w:val="24"/>
          <w:szCs w:val="24"/>
        </w:rPr>
        <w:t xml:space="preserve">, </w:t>
      </w:r>
      <w:r w:rsidR="00366FE3">
        <w:rPr>
          <w:rStyle w:val="Noklusjumarindkopasfonts"/>
          <w:rFonts w:ascii="Times New Roman" w:hAnsi="Times New Roman"/>
          <w:sz w:val="24"/>
          <w:szCs w:val="24"/>
        </w:rPr>
        <w:t>Maltas</w:t>
      </w:r>
      <w:r w:rsidRPr="0040308F">
        <w:rPr>
          <w:rStyle w:val="Noklusjumarindkopasfonts"/>
          <w:rFonts w:ascii="Times New Roman" w:hAnsi="Times New Roman"/>
          <w:sz w:val="24"/>
          <w:szCs w:val="24"/>
        </w:rPr>
        <w:t xml:space="preserve"> pagasts, Rēzeknes novads, LV-46</w:t>
      </w:r>
      <w:r w:rsidR="00366FE3">
        <w:rPr>
          <w:rStyle w:val="Noklusjumarindkopasfonts"/>
          <w:rFonts w:ascii="Times New Roman" w:hAnsi="Times New Roman"/>
          <w:sz w:val="24"/>
          <w:szCs w:val="24"/>
        </w:rPr>
        <w:t>30</w:t>
      </w:r>
      <w:r w:rsidRPr="0040308F">
        <w:rPr>
          <w:rStyle w:val="Noklusjumarindkopasfonts"/>
          <w:rFonts w:ascii="Times New Roman" w:hAnsi="Times New Roman"/>
          <w:sz w:val="24"/>
          <w:szCs w:val="24"/>
        </w:rPr>
        <w:t xml:space="preserve">, </w:t>
      </w:r>
      <w:r w:rsidRPr="0040308F">
        <w:rPr>
          <w:rStyle w:val="Noklusjumarindkopasfonts"/>
          <w:rFonts w:ascii="Times New Roman" w:eastAsia="Times New Roman" w:hAnsi="Times New Roman"/>
          <w:sz w:val="24"/>
          <w:szCs w:val="24"/>
        </w:rPr>
        <w:t xml:space="preserve">iepriekš sazinoties ar kontaktpersonu – </w:t>
      </w:r>
      <w:r w:rsidR="00366FE3">
        <w:rPr>
          <w:rStyle w:val="Noklusjumarindkopasfonts"/>
          <w:rFonts w:ascii="Times New Roman" w:eastAsia="Times New Roman" w:hAnsi="Times New Roman"/>
          <w:sz w:val="24"/>
          <w:szCs w:val="24"/>
        </w:rPr>
        <w:t xml:space="preserve">Maltas apvienības pārvaldes vadītāja vietnieci </w:t>
      </w:r>
      <w:r w:rsidR="00C96517">
        <w:rPr>
          <w:rStyle w:val="Noklusjumarindkopasfonts"/>
          <w:rFonts w:ascii="Times New Roman" w:eastAsia="Times New Roman" w:hAnsi="Times New Roman"/>
          <w:sz w:val="24"/>
          <w:szCs w:val="24"/>
        </w:rPr>
        <w:t>plānošanas un īpašumu apsaimniekošanas jautājumos</w:t>
      </w:r>
      <w:r w:rsidR="00A3739C">
        <w:rPr>
          <w:rStyle w:val="Noklusjumarindkopasfonts"/>
          <w:rFonts w:ascii="Times New Roman" w:eastAsia="Times New Roman" w:hAnsi="Times New Roman"/>
          <w:sz w:val="24"/>
          <w:szCs w:val="24"/>
        </w:rPr>
        <w:t xml:space="preserve"> Žannu Balodi</w:t>
      </w:r>
      <w:r w:rsidR="0040308F" w:rsidRPr="0040308F">
        <w:rPr>
          <w:rStyle w:val="Noklusjumarindkopasfonts"/>
          <w:rFonts w:ascii="Times New Roman" w:eastAsia="Times New Roman" w:hAnsi="Times New Roman"/>
          <w:sz w:val="24"/>
          <w:szCs w:val="24"/>
        </w:rPr>
        <w:t>,</w:t>
      </w:r>
      <w:r w:rsidRPr="0040308F">
        <w:rPr>
          <w:rStyle w:val="Noklusjumarindkopasfonts"/>
          <w:rFonts w:ascii="Times New Roman" w:eastAsia="Times New Roman" w:hAnsi="Times New Roman"/>
          <w:sz w:val="24"/>
          <w:szCs w:val="24"/>
        </w:rPr>
        <w:t xml:space="preserve"> tālr.278</w:t>
      </w:r>
      <w:r w:rsidR="00C96517">
        <w:rPr>
          <w:rStyle w:val="Noklusjumarindkopasfonts"/>
          <w:rFonts w:ascii="Times New Roman" w:eastAsia="Times New Roman" w:hAnsi="Times New Roman"/>
          <w:sz w:val="24"/>
          <w:szCs w:val="24"/>
        </w:rPr>
        <w:t>65465</w:t>
      </w:r>
      <w:r w:rsidR="0082136D">
        <w:rPr>
          <w:rStyle w:val="Noklusjumarindkopasfonts"/>
          <w:rFonts w:ascii="Times New Roman" w:eastAsia="Times New Roman" w:hAnsi="Times New Roman"/>
          <w:sz w:val="24"/>
          <w:szCs w:val="24"/>
        </w:rPr>
        <w:t>,</w:t>
      </w:r>
      <w:r w:rsidRPr="0040308F">
        <w:rPr>
          <w:rStyle w:val="Noklusjumarindkopasfonts"/>
          <w:rFonts w:ascii="Times New Roman" w:eastAsia="Times New Roman" w:hAnsi="Times New Roman"/>
          <w:sz w:val="24"/>
          <w:szCs w:val="24"/>
        </w:rPr>
        <w:t xml:space="preserve"> un vienojoties par </w:t>
      </w:r>
      <w:r>
        <w:rPr>
          <w:rStyle w:val="Noklusjumarindkopasfonts"/>
          <w:rFonts w:ascii="Times New Roman" w:eastAsia="Times New Roman" w:hAnsi="Times New Roman"/>
          <w:sz w:val="24"/>
          <w:szCs w:val="24"/>
        </w:rPr>
        <w:t xml:space="preserve">apskates laiku un norisi. </w:t>
      </w:r>
    </w:p>
    <w:p w14:paraId="34A21747" w14:textId="77777777" w:rsidR="007C5597" w:rsidRDefault="007C5597">
      <w:pPr>
        <w:pStyle w:val="Parasts1"/>
        <w:spacing w:after="0"/>
        <w:rPr>
          <w:rFonts w:ascii="Times New Roman" w:eastAsia="Times New Roman" w:hAnsi="Times New Roman"/>
          <w:sz w:val="24"/>
          <w:szCs w:val="24"/>
        </w:rPr>
      </w:pPr>
    </w:p>
    <w:p w14:paraId="4963DA5B" w14:textId="77777777" w:rsidR="007C5597" w:rsidRDefault="00000000">
      <w:pPr>
        <w:pStyle w:val="Parasts1"/>
        <w:numPr>
          <w:ilvl w:val="0"/>
          <w:numId w:val="11"/>
        </w:numPr>
        <w:spacing w:after="0"/>
        <w:jc w:val="center"/>
      </w:pPr>
      <w:r>
        <w:rPr>
          <w:rStyle w:val="Noklusjumarindkopasfonts"/>
          <w:rFonts w:ascii="Times New Roman" w:eastAsia="Times New Roman" w:hAnsi="Times New Roman"/>
          <w:b/>
          <w:sz w:val="24"/>
          <w:szCs w:val="24"/>
        </w:rPr>
        <w:t>Pretendentiem izvirzāmās prasības</w:t>
      </w:r>
    </w:p>
    <w:p w14:paraId="16BCAD8D"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Par izsoles pretendentu var kļūt juridiskā vai fiziskā persona, kura saskaņā ar spēkā esošajiem normatīvajiem aktiem un šiem noteikumiem ir tiesīga piedalīties izsolē un iegūt nomas tiesības. Persona uzskatāma par izsoles dalībnieku ar brīdi, kad Iznomātājs ir saņēmis pretendenta pieteikumu, konstatējis, ka pretendents atbilst prasībām un to ir reģistrējis. </w:t>
      </w:r>
    </w:p>
    <w:p w14:paraId="5F5AC18E"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Pretendentam jāatbilst šādiem kritērijiem: </w:t>
      </w:r>
    </w:p>
    <w:p w14:paraId="37C03B6E" w14:textId="77777777" w:rsidR="007C5597" w:rsidRDefault="00000000">
      <w:pPr>
        <w:pStyle w:val="Parasts1"/>
        <w:numPr>
          <w:ilvl w:val="2"/>
          <w:numId w:val="11"/>
        </w:numPr>
        <w:spacing w:after="0"/>
        <w:jc w:val="both"/>
        <w:rPr>
          <w:rFonts w:ascii="Times New Roman" w:eastAsia="Times New Roman" w:hAnsi="Times New Roman"/>
          <w:sz w:val="24"/>
          <w:szCs w:val="24"/>
        </w:rPr>
      </w:pPr>
      <w:r>
        <w:rPr>
          <w:rFonts w:ascii="Times New Roman" w:eastAsia="Times New Roman" w:hAnsi="Times New Roman"/>
          <w:sz w:val="24"/>
          <w:szCs w:val="24"/>
        </w:rPr>
        <w:t>Nav nodokļu parādu Latvijā un nav nekustamā īpašuma nodokļa parādu par Rēzeknes novada administratīvajā teritorijā piederošajiem vai iznomājamajiem nekustamajiem īpašumiem, kā arī nav cita veida neizpildītu saistību attiecībā pret Rēzeknes novada pašvaldību.</w:t>
      </w:r>
    </w:p>
    <w:p w14:paraId="64B4B271" w14:textId="77777777" w:rsidR="007C5597" w:rsidRDefault="007C5597">
      <w:pPr>
        <w:pStyle w:val="Parasts1"/>
        <w:spacing w:after="0"/>
        <w:ind w:left="1440"/>
        <w:jc w:val="both"/>
        <w:rPr>
          <w:rFonts w:ascii="Times New Roman" w:eastAsia="Times New Roman" w:hAnsi="Times New Roman"/>
          <w:sz w:val="24"/>
          <w:szCs w:val="24"/>
        </w:rPr>
      </w:pPr>
    </w:p>
    <w:p w14:paraId="032E7DD5" w14:textId="77777777" w:rsidR="007C5597" w:rsidRDefault="00000000">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Pretendenti un iesniedzamie dokumenti</w:t>
      </w:r>
    </w:p>
    <w:p w14:paraId="299E139F"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Dalībai izsolē var pieteikties šādi pretendenti, iesniedzot šādus dokumentus:</w:t>
      </w:r>
    </w:p>
    <w:p w14:paraId="306379EE" w14:textId="77777777" w:rsidR="007C5597" w:rsidRDefault="00000000">
      <w:pPr>
        <w:pStyle w:val="Parasts1"/>
        <w:numPr>
          <w:ilvl w:val="2"/>
          <w:numId w:val="11"/>
        </w:numPr>
        <w:spacing w:after="0"/>
        <w:ind w:left="993" w:hanging="556"/>
        <w:jc w:val="both"/>
        <w:rPr>
          <w:rFonts w:ascii="Times New Roman" w:eastAsia="Times New Roman" w:hAnsi="Times New Roman"/>
          <w:sz w:val="24"/>
          <w:szCs w:val="24"/>
        </w:rPr>
      </w:pPr>
      <w:r>
        <w:rPr>
          <w:rFonts w:ascii="Times New Roman" w:eastAsia="Times New Roman" w:hAnsi="Times New Roman"/>
          <w:sz w:val="24"/>
          <w:szCs w:val="24"/>
        </w:rPr>
        <w:t>Fiziskā persona vai personu grupa:</w:t>
      </w:r>
    </w:p>
    <w:p w14:paraId="73496EA8" w14:textId="77777777" w:rsidR="007C5597" w:rsidRDefault="00000000">
      <w:pPr>
        <w:pStyle w:val="Parasts1"/>
        <w:numPr>
          <w:ilvl w:val="3"/>
          <w:numId w:val="11"/>
        </w:numPr>
        <w:spacing w:after="0"/>
        <w:ind w:left="1985" w:hanging="862"/>
        <w:jc w:val="both"/>
      </w:pPr>
      <w:r>
        <w:rPr>
          <w:rStyle w:val="Noklusjumarindkopasfonts"/>
          <w:rFonts w:ascii="Times New Roman" w:eastAsia="Arial" w:hAnsi="Times New Roman"/>
          <w:spacing w:val="-1"/>
          <w:w w:val="105"/>
          <w:sz w:val="24"/>
          <w:szCs w:val="24"/>
        </w:rPr>
        <w:t>izs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s</w:t>
      </w:r>
      <w:r>
        <w:rPr>
          <w:rStyle w:val="Noklusjumarindkopasfonts"/>
          <w:rFonts w:ascii="Times New Roman" w:eastAsia="Arial" w:hAnsi="Times New Roman"/>
          <w:spacing w:val="9"/>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1"/>
          <w:w w:val="105"/>
          <w:sz w:val="24"/>
          <w:szCs w:val="24"/>
        </w:rPr>
        <w:t>N</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6"/>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8"/>
          <w:w w:val="105"/>
          <w:sz w:val="24"/>
          <w:szCs w:val="24"/>
        </w:rPr>
        <w:t xml:space="preserve"> 2.</w:t>
      </w:r>
      <w:r>
        <w:rPr>
          <w:rStyle w:val="Noklusjumarindkopasfonts"/>
          <w:rFonts w:ascii="Times New Roman" w:eastAsia="Arial" w:hAnsi="Times New Roman"/>
          <w:spacing w:val="-3"/>
          <w:w w:val="105"/>
          <w:sz w:val="24"/>
          <w:szCs w:val="24"/>
        </w:rPr>
        <w:t>pielikums)</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10"/>
          <w:w w:val="105"/>
          <w:sz w:val="24"/>
          <w:szCs w:val="24"/>
        </w:rPr>
        <w:t xml:space="preserve"> </w:t>
      </w:r>
      <w:r>
        <w:rPr>
          <w:rStyle w:val="Noklusjumarindkopasfonts"/>
          <w:rFonts w:ascii="Times New Roman" w:eastAsia="Arial" w:hAnsi="Times New Roman"/>
          <w:spacing w:val="-4"/>
          <w:w w:val="105"/>
          <w:sz w:val="24"/>
          <w:szCs w:val="24"/>
        </w:rPr>
        <w:t>no</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4"/>
          <w:w w:val="105"/>
          <w:sz w:val="24"/>
          <w:szCs w:val="24"/>
        </w:rPr>
        <w:t>d</w:t>
      </w:r>
      <w:r>
        <w:rPr>
          <w:rStyle w:val="Noklusjumarindkopasfonts"/>
          <w:rFonts w:ascii="Times New Roman" w:eastAsia="Arial" w:hAnsi="Times New Roman"/>
          <w:w w:val="105"/>
          <w:sz w:val="24"/>
          <w:szCs w:val="24"/>
        </w:rPr>
        <w:t>ot</w:t>
      </w:r>
      <w:r>
        <w:rPr>
          <w:rStyle w:val="Noklusjumarindkopasfonts"/>
          <w:rFonts w:ascii="Times New Roman" w:eastAsia="Arial" w:hAnsi="Times New Roman"/>
          <w:spacing w:val="10"/>
          <w:w w:val="105"/>
          <w:sz w:val="24"/>
          <w:szCs w:val="24"/>
        </w:rPr>
        <w:t xml:space="preserve"> </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w w:val="105"/>
          <w:sz w:val="24"/>
          <w:szCs w:val="24"/>
        </w:rPr>
        <w:t>per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onas</w:t>
      </w:r>
      <w:r>
        <w:rPr>
          <w:rStyle w:val="Noklusjumarindkopasfonts"/>
          <w:rFonts w:ascii="Times New Roman" w:eastAsia="Arial" w:hAnsi="Times New Roman"/>
          <w:spacing w:val="5"/>
          <w:w w:val="105"/>
          <w:sz w:val="24"/>
          <w:szCs w:val="24"/>
        </w:rPr>
        <w:t xml:space="preserve"> </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ārd</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10"/>
          <w:w w:val="105"/>
          <w:sz w:val="24"/>
          <w:szCs w:val="24"/>
        </w:rPr>
        <w:t xml:space="preserve"> </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1"/>
          <w:w w:val="105"/>
          <w:sz w:val="24"/>
          <w:szCs w:val="24"/>
        </w:rPr>
        <w:t>zv</w:t>
      </w:r>
      <w:r>
        <w:rPr>
          <w:rStyle w:val="Noklusjumarindkopasfonts"/>
          <w:rFonts w:ascii="Times New Roman" w:eastAsia="Arial" w:hAnsi="Times New Roman"/>
          <w:w w:val="105"/>
          <w:sz w:val="24"/>
          <w:szCs w:val="24"/>
        </w:rPr>
        <w:t>ārd</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w:t>
      </w:r>
      <w:r>
        <w:rPr>
          <w:rStyle w:val="Noklusjumarindkopasfonts"/>
          <w:rFonts w:ascii="Times New Roman" w:eastAsia="Arial" w:hAnsi="Times New Roman"/>
          <w:w w:val="103"/>
          <w:sz w:val="24"/>
          <w:szCs w:val="24"/>
        </w:rPr>
        <w:t xml:space="preserve"> </w:t>
      </w:r>
      <w:r>
        <w:rPr>
          <w:rStyle w:val="Noklusjumarindkopasfonts"/>
          <w:rFonts w:ascii="Times New Roman" w:eastAsia="Arial" w:hAnsi="Times New Roman"/>
          <w:w w:val="105"/>
          <w:sz w:val="24"/>
          <w:szCs w:val="24"/>
        </w:rPr>
        <w:t>per</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onas</w:t>
      </w:r>
      <w:r>
        <w:rPr>
          <w:rStyle w:val="Noklusjumarindkopasfonts"/>
          <w:rFonts w:ascii="Times New Roman" w:eastAsia="Arial" w:hAnsi="Times New Roman"/>
          <w:spacing w:val="36"/>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od</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40"/>
          <w:w w:val="105"/>
          <w:sz w:val="24"/>
          <w:szCs w:val="24"/>
        </w:rPr>
        <w:t xml:space="preserve"> </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l</w:t>
      </w:r>
      <w:r>
        <w:rPr>
          <w:rStyle w:val="Noklusjumarindkopasfonts"/>
          <w:rFonts w:ascii="Times New Roman" w:eastAsia="Arial" w:hAnsi="Times New Roman"/>
          <w:w w:val="105"/>
          <w:sz w:val="24"/>
          <w:szCs w:val="24"/>
        </w:rPr>
        <w:t>ar</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ās</w:t>
      </w:r>
      <w:r>
        <w:rPr>
          <w:rStyle w:val="Noklusjumarindkopasfonts"/>
          <w:rFonts w:ascii="Times New Roman" w:eastAsia="Arial" w:hAnsi="Times New Roman"/>
          <w:spacing w:val="38"/>
          <w:w w:val="105"/>
          <w:sz w:val="24"/>
          <w:szCs w:val="24"/>
        </w:rPr>
        <w:t xml:space="preserve"> </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svi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as</w:t>
      </w:r>
      <w:r>
        <w:rPr>
          <w:rStyle w:val="Noklusjumarindkopasfonts"/>
          <w:rFonts w:ascii="Times New Roman" w:eastAsia="Arial" w:hAnsi="Times New Roman"/>
          <w:spacing w:val="39"/>
          <w:w w:val="105"/>
          <w:sz w:val="24"/>
          <w:szCs w:val="24"/>
        </w:rPr>
        <w:t xml:space="preserve"> </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
          <w:w w:val="105"/>
          <w:sz w:val="24"/>
          <w:szCs w:val="24"/>
        </w:rPr>
        <w:t>d</w:t>
      </w:r>
      <w:r>
        <w:rPr>
          <w:rStyle w:val="Noklusjumarindkopasfonts"/>
          <w:rFonts w:ascii="Times New Roman" w:eastAsia="Arial" w:hAnsi="Times New Roman"/>
          <w:w w:val="105"/>
          <w:sz w:val="24"/>
          <w:szCs w:val="24"/>
        </w:rPr>
        <w:t>re</w:t>
      </w:r>
      <w:r>
        <w:rPr>
          <w:rStyle w:val="Noklusjumarindkopasfonts"/>
          <w:rFonts w:ascii="Times New Roman" w:eastAsia="Arial" w:hAnsi="Times New Roman"/>
          <w:spacing w:val="-1"/>
          <w:w w:val="105"/>
          <w:sz w:val="24"/>
          <w:szCs w:val="24"/>
        </w:rPr>
        <w:t>si</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39"/>
          <w:w w:val="105"/>
          <w:sz w:val="24"/>
          <w:szCs w:val="24"/>
        </w:rPr>
        <w:t xml:space="preserve"> </w:t>
      </w:r>
      <w:r>
        <w:rPr>
          <w:rStyle w:val="Noklusjumarindkopasfonts"/>
          <w:rFonts w:ascii="Times New Roman" w:eastAsia="Arial" w:hAnsi="Times New Roman"/>
          <w:spacing w:val="-4"/>
          <w:w w:val="105"/>
          <w:sz w:val="24"/>
          <w:szCs w:val="24"/>
        </w:rPr>
        <w:t>oficiālo elektronisko adresi, ja ir aktivizēts tās konts vai e</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tron</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39"/>
          <w:w w:val="105"/>
          <w:sz w:val="24"/>
          <w:szCs w:val="24"/>
        </w:rPr>
        <w:t xml:space="preserve"> </w:t>
      </w:r>
      <w:r>
        <w:rPr>
          <w:rStyle w:val="Noklusjumarindkopasfonts"/>
          <w:rFonts w:ascii="Times New Roman" w:eastAsia="Arial" w:hAnsi="Times New Roman"/>
          <w:w w:val="105"/>
          <w:sz w:val="24"/>
          <w:szCs w:val="24"/>
        </w:rPr>
        <w:t>pa</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0"/>
          <w:w w:val="105"/>
          <w:sz w:val="24"/>
          <w:szCs w:val="24"/>
        </w:rPr>
        <w:t xml:space="preserve"> </w:t>
      </w:r>
      <w:r>
        <w:rPr>
          <w:rStyle w:val="Noklusjumarindkopasfonts"/>
          <w:rFonts w:ascii="Times New Roman" w:eastAsia="Arial" w:hAnsi="Times New Roman"/>
          <w:w w:val="105"/>
          <w:sz w:val="24"/>
          <w:szCs w:val="24"/>
        </w:rPr>
        <w:t>ad</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i</w:t>
      </w:r>
      <w:r>
        <w:rPr>
          <w:rStyle w:val="Noklusjumarindkopasfonts"/>
          <w:rFonts w:ascii="Times New Roman" w:eastAsia="Arial" w:hAnsi="Times New Roman"/>
          <w:spacing w:val="38"/>
          <w:w w:val="105"/>
          <w:sz w:val="24"/>
          <w:szCs w:val="24"/>
        </w:rPr>
        <w:t xml:space="preserve"> </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0"/>
          <w:w w:val="105"/>
          <w:sz w:val="24"/>
          <w:szCs w:val="24"/>
        </w:rPr>
        <w:t xml:space="preserve"> </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w:t>
      </w:r>
      <w:r>
        <w:rPr>
          <w:rStyle w:val="Noklusjumarindkopasfonts"/>
          <w:rFonts w:ascii="Times New Roman" w:eastAsia="Arial" w:hAnsi="Times New Roman"/>
          <w:w w:val="103"/>
          <w:sz w:val="24"/>
          <w:szCs w:val="24"/>
        </w:rPr>
        <w:t xml:space="preserve"> </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ruņa</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spacing w:val="-4"/>
          <w:w w:val="105"/>
          <w:sz w:val="24"/>
          <w:szCs w:val="24"/>
        </w:rPr>
        <w:t>nu</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ru; nomas objektu, t.sk. tā atrašanās vietu, kadastra numuru vai apzīmējumu un platību;</w:t>
      </w:r>
      <w:r>
        <w:rPr>
          <w:rStyle w:val="Noklusjumarindkopasfonts"/>
          <w:rFonts w:ascii="Arial" w:eastAsia="Arial" w:hAnsi="Arial"/>
          <w:sz w:val="24"/>
          <w:szCs w:val="24"/>
        </w:rPr>
        <w:t xml:space="preserve"> </w:t>
      </w:r>
      <w:r>
        <w:rPr>
          <w:rStyle w:val="Noklusjumarindkopasfonts"/>
          <w:rFonts w:ascii="Times New Roman" w:eastAsia="Arial" w:hAnsi="Times New Roman"/>
          <w:w w:val="105"/>
          <w:sz w:val="24"/>
          <w:szCs w:val="24"/>
        </w:rPr>
        <w:t>nomas laikā plānotās darbības izsoles Objektā, t.sk. vai un kāda veida saimniecisko darbību ir plānots veikt;</w:t>
      </w:r>
    </w:p>
    <w:p w14:paraId="63272302" w14:textId="77777777" w:rsidR="007C5597" w:rsidRDefault="00000000">
      <w:pPr>
        <w:pStyle w:val="Parasts1"/>
        <w:numPr>
          <w:ilvl w:val="3"/>
          <w:numId w:val="11"/>
        </w:numPr>
        <w:spacing w:after="0"/>
        <w:ind w:left="1985" w:right="-2" w:hanging="862"/>
        <w:jc w:val="both"/>
      </w:pPr>
      <w:r>
        <w:rPr>
          <w:rStyle w:val="Noklusjumarindkopasfonts"/>
          <w:rFonts w:ascii="Times New Roman" w:eastAsia="Arial" w:hAnsi="Times New Roman"/>
          <w:sz w:val="24"/>
          <w:szCs w:val="24"/>
        </w:rPr>
        <w:t>piekrišanu, ka iznomātājs kā kredītinformācijas lietotājs ir tiesīgs pieprasīt un saņemt kredītinformāciju, tai skaitā ziņas par nomas tiesību pretendenta kavētajiem maksājumiem un tā kredītreitingu, no iznomātājam pieejamām datubāzēm</w:t>
      </w:r>
      <w:r>
        <w:rPr>
          <w:rStyle w:val="Noklusjumarindkopasfonts"/>
          <w:rFonts w:ascii="Times New Roman" w:eastAsia="Arial" w:hAnsi="Times New Roman"/>
          <w:w w:val="105"/>
          <w:sz w:val="24"/>
          <w:szCs w:val="24"/>
        </w:rPr>
        <w:t>;</w:t>
      </w:r>
    </w:p>
    <w:p w14:paraId="6F76E6DB" w14:textId="77777777" w:rsidR="007C5597" w:rsidRDefault="00000000">
      <w:pPr>
        <w:pStyle w:val="Parasts1"/>
        <w:numPr>
          <w:ilvl w:val="3"/>
          <w:numId w:val="11"/>
        </w:numPr>
        <w:spacing w:after="0"/>
        <w:ind w:left="1985" w:hanging="862"/>
        <w:jc w:val="both"/>
      </w:pPr>
      <w:r>
        <w:rPr>
          <w:rStyle w:val="Noklusjumarindkopasfonts"/>
          <w:rFonts w:ascii="Times New Roman" w:eastAsia="Arial" w:hAnsi="Times New Roman"/>
          <w:w w:val="105"/>
          <w:sz w:val="24"/>
          <w:szCs w:val="24"/>
        </w:rPr>
        <w:t>apliecinājumu,</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6"/>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4"/>
          <w:w w:val="105"/>
          <w:sz w:val="24"/>
          <w:szCs w:val="24"/>
        </w:rPr>
        <w:t>n</w:t>
      </w:r>
      <w:r>
        <w:rPr>
          <w:rStyle w:val="Noklusjumarindkopasfonts"/>
          <w:rFonts w:ascii="Times New Roman" w:eastAsia="Arial" w:hAnsi="Times New Roman"/>
          <w:w w:val="105"/>
          <w:sz w:val="24"/>
          <w:szCs w:val="24"/>
        </w:rPr>
        <w:t>ai</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w w:val="105"/>
          <w:sz w:val="24"/>
          <w:szCs w:val="24"/>
        </w:rPr>
        <w:t>nav</w:t>
      </w:r>
      <w:r>
        <w:rPr>
          <w:rStyle w:val="Noklusjumarindkopasfonts"/>
          <w:rFonts w:ascii="Times New Roman" w:eastAsia="Arial" w:hAnsi="Times New Roman"/>
          <w:spacing w:val="-5"/>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4"/>
          <w:w w:val="105"/>
          <w:sz w:val="24"/>
          <w:szCs w:val="24"/>
        </w:rPr>
        <w:t>d</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w w:val="105"/>
          <w:sz w:val="24"/>
          <w:szCs w:val="24"/>
        </w:rPr>
        <w:t>bu</w:t>
      </w:r>
      <w:r>
        <w:rPr>
          <w:rStyle w:val="Noklusjumarindkopasfonts"/>
          <w:rFonts w:ascii="Times New Roman" w:eastAsia="Arial" w:hAnsi="Times New Roman"/>
          <w:spacing w:val="-6"/>
          <w:w w:val="105"/>
          <w:sz w:val="24"/>
          <w:szCs w:val="24"/>
        </w:rPr>
        <w:t xml:space="preserve"> </w:t>
      </w:r>
      <w:r>
        <w:rPr>
          <w:rStyle w:val="Noklusjumarindkopasfonts"/>
          <w:rFonts w:ascii="Times New Roman" w:eastAsia="Arial" w:hAnsi="Times New Roman"/>
          <w:spacing w:val="-4"/>
          <w:w w:val="105"/>
          <w:sz w:val="24"/>
          <w:szCs w:val="24"/>
        </w:rPr>
        <w:t>p</w:t>
      </w:r>
      <w:r>
        <w:rPr>
          <w:rStyle w:val="Noklusjumarindkopasfonts"/>
          <w:rFonts w:ascii="Times New Roman" w:eastAsia="Arial" w:hAnsi="Times New Roman"/>
          <w:w w:val="105"/>
          <w:sz w:val="24"/>
          <w:szCs w:val="24"/>
        </w:rPr>
        <w:t>ret</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spacing w:val="-3"/>
          <w:w w:val="105"/>
          <w:sz w:val="24"/>
          <w:szCs w:val="24"/>
        </w:rPr>
        <w:t xml:space="preserve">Rēzeknes novada </w:t>
      </w:r>
      <w:r>
        <w:rPr>
          <w:rStyle w:val="Noklusjumarindkopasfonts"/>
          <w:rFonts w:ascii="Times New Roman" w:eastAsia="Arial" w:hAnsi="Times New Roman"/>
          <w:spacing w:val="-5"/>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1"/>
          <w:w w:val="105"/>
          <w:sz w:val="24"/>
          <w:szCs w:val="24"/>
        </w:rPr>
        <w:t>š</w:t>
      </w:r>
      <w:r>
        <w:rPr>
          <w:rStyle w:val="Noklusjumarindkopasfonts"/>
          <w:rFonts w:ascii="Times New Roman" w:eastAsia="Arial" w:hAnsi="Times New Roman"/>
          <w:spacing w:val="-4"/>
          <w:w w:val="105"/>
          <w:sz w:val="24"/>
          <w:szCs w:val="24"/>
        </w:rPr>
        <w:t>v</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dību</w:t>
      </w:r>
      <w:r>
        <w:rPr>
          <w:rStyle w:val="Noklusjumarindkopasfonts"/>
          <w:rFonts w:ascii="Times New Roman" w:eastAsia="Arial" w:hAnsi="Times New Roman"/>
          <w:spacing w:val="-4"/>
          <w:w w:val="105"/>
          <w:sz w:val="24"/>
          <w:szCs w:val="24"/>
        </w:rPr>
        <w:t xml:space="preserve"> </w:t>
      </w:r>
      <w:r>
        <w:rPr>
          <w:rStyle w:val="Noklusjumarindkopasfonts"/>
          <w:rFonts w:ascii="Times New Roman" w:eastAsia="Arial" w:hAnsi="Times New Roman"/>
          <w:w w:val="105"/>
          <w:sz w:val="24"/>
          <w:szCs w:val="24"/>
        </w:rPr>
        <w:t>un</w:t>
      </w:r>
      <w:r>
        <w:rPr>
          <w:rStyle w:val="Noklusjumarindkopasfonts"/>
          <w:rFonts w:ascii="Times New Roman" w:eastAsia="Arial" w:hAnsi="Times New Roman"/>
          <w:w w:val="103"/>
          <w:sz w:val="24"/>
          <w:szCs w:val="24"/>
        </w:rPr>
        <w:t xml:space="preserve"> </w:t>
      </w:r>
      <w:r>
        <w:rPr>
          <w:rStyle w:val="Noklusjumarindkopasfonts"/>
          <w:rFonts w:ascii="Times New Roman" w:eastAsia="Arial" w:hAnsi="Times New Roman"/>
          <w:w w:val="105"/>
          <w:sz w:val="24"/>
          <w:szCs w:val="24"/>
        </w:rPr>
        <w:t>nodo</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ļ</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25"/>
          <w:w w:val="105"/>
          <w:sz w:val="24"/>
          <w:szCs w:val="24"/>
        </w:rPr>
        <w:t xml:space="preserve"> </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spacing w:val="-6"/>
          <w:w w:val="105"/>
          <w:sz w:val="24"/>
          <w:szCs w:val="24"/>
        </w:rPr>
        <w:t>u</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23"/>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ādu;</w:t>
      </w:r>
    </w:p>
    <w:p w14:paraId="3F834550" w14:textId="77777777" w:rsidR="007C5597" w:rsidRDefault="00000000">
      <w:pPr>
        <w:pStyle w:val="Parasts1"/>
        <w:numPr>
          <w:ilvl w:val="3"/>
          <w:numId w:val="11"/>
        </w:numPr>
        <w:spacing w:after="0"/>
        <w:ind w:left="1985" w:hanging="862"/>
      </w:pPr>
      <w:r>
        <w:rPr>
          <w:rStyle w:val="Noklusjumarindkopasfonts"/>
          <w:rFonts w:ascii="Times New Roman" w:eastAsia="Arial" w:hAnsi="Times New Roman"/>
          <w:w w:val="105"/>
          <w:sz w:val="24"/>
          <w:szCs w:val="24"/>
        </w:rPr>
        <w:t>ban</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as</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vi</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w w:val="105"/>
          <w:sz w:val="24"/>
          <w:szCs w:val="24"/>
        </w:rPr>
        <w:t>ī</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w:t>
      </w:r>
    </w:p>
    <w:p w14:paraId="2A06DB51" w14:textId="77777777" w:rsidR="007C5597" w:rsidRDefault="00000000">
      <w:pPr>
        <w:pStyle w:val="Parasts1"/>
        <w:numPr>
          <w:ilvl w:val="2"/>
          <w:numId w:val="11"/>
        </w:numPr>
        <w:spacing w:after="0"/>
        <w:ind w:left="993" w:hanging="556"/>
        <w:jc w:val="both"/>
        <w:rPr>
          <w:rFonts w:ascii="Times New Roman" w:eastAsia="Times New Roman" w:hAnsi="Times New Roman"/>
          <w:sz w:val="24"/>
          <w:szCs w:val="24"/>
        </w:rPr>
      </w:pPr>
      <w:r>
        <w:rPr>
          <w:rFonts w:ascii="Times New Roman" w:eastAsia="Times New Roman" w:hAnsi="Times New Roman"/>
          <w:sz w:val="24"/>
          <w:szCs w:val="24"/>
        </w:rPr>
        <w:t xml:space="preserve">Juridiskā persona vai personālsabiedrība, iesniedz: </w:t>
      </w:r>
    </w:p>
    <w:p w14:paraId="64187051" w14:textId="77777777" w:rsidR="007C5597" w:rsidRDefault="00000000">
      <w:pPr>
        <w:pStyle w:val="Parasts1"/>
        <w:numPr>
          <w:ilvl w:val="3"/>
          <w:numId w:val="11"/>
        </w:numPr>
        <w:spacing w:after="0"/>
        <w:ind w:left="2127"/>
        <w:jc w:val="both"/>
      </w:pPr>
      <w:bookmarkStart w:id="1" w:name="_Hlk49163661"/>
      <w:r>
        <w:rPr>
          <w:rStyle w:val="Noklusjumarindkopasfonts"/>
          <w:rFonts w:ascii="Times New Roman" w:eastAsia="Arial" w:hAnsi="Times New Roman"/>
          <w:spacing w:val="-1"/>
          <w:w w:val="105"/>
          <w:sz w:val="24"/>
          <w:szCs w:val="24"/>
        </w:rPr>
        <w:t>izs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s</w:t>
      </w:r>
      <w:r>
        <w:rPr>
          <w:rStyle w:val="Noklusjumarindkopasfonts"/>
          <w:rFonts w:ascii="Times New Roman" w:eastAsia="Arial" w:hAnsi="Times New Roman"/>
          <w:spacing w:val="30"/>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u (</w:t>
      </w:r>
      <w:r>
        <w:rPr>
          <w:rStyle w:val="Noklusjumarindkopasfonts"/>
          <w:rFonts w:ascii="Times New Roman" w:eastAsia="Arial" w:hAnsi="Times New Roman"/>
          <w:spacing w:val="-1"/>
          <w:w w:val="105"/>
          <w:sz w:val="24"/>
          <w:szCs w:val="24"/>
        </w:rPr>
        <w:t>N</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4"/>
          <w:w w:val="105"/>
          <w:sz w:val="24"/>
          <w:szCs w:val="24"/>
        </w:rPr>
        <w:t>l</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 xml:space="preserve">a </w:t>
      </w:r>
      <w:r>
        <w:rPr>
          <w:rStyle w:val="Noklusjumarindkopasfonts"/>
          <w:rFonts w:ascii="Times New Roman" w:eastAsia="Arial" w:hAnsi="Times New Roman"/>
          <w:spacing w:val="27"/>
          <w:w w:val="105"/>
          <w:sz w:val="24"/>
          <w:szCs w:val="24"/>
        </w:rPr>
        <w:t>2.</w:t>
      </w:r>
      <w:r>
        <w:rPr>
          <w:rStyle w:val="Noklusjumarindkopasfonts"/>
          <w:rFonts w:ascii="Times New Roman" w:eastAsia="Arial" w:hAnsi="Times New Roman"/>
          <w:spacing w:val="1"/>
          <w:w w:val="105"/>
          <w:sz w:val="24"/>
          <w:szCs w:val="24"/>
        </w:rPr>
        <w:t>pielikums</w:t>
      </w:r>
      <w:r>
        <w:rPr>
          <w:rStyle w:val="Noklusjumarindkopasfonts"/>
          <w:rFonts w:ascii="Times New Roman" w:eastAsia="Arial" w:hAnsi="Times New Roman"/>
          <w:spacing w:val="3"/>
          <w:w w:val="105"/>
          <w:sz w:val="24"/>
          <w:szCs w:val="24"/>
        </w:rPr>
        <w:t>)</w:t>
      </w:r>
      <w:r>
        <w:rPr>
          <w:rStyle w:val="Noklusjumarindkopasfonts"/>
          <w:rFonts w:ascii="Times New Roman" w:eastAsia="Arial" w:hAnsi="Times New Roman"/>
          <w:w w:val="105"/>
          <w:sz w:val="24"/>
          <w:szCs w:val="24"/>
        </w:rPr>
        <w:t xml:space="preserve">, </w:t>
      </w:r>
      <w:r>
        <w:rPr>
          <w:rStyle w:val="Noklusjumarindkopasfonts"/>
          <w:rFonts w:ascii="Times New Roman" w:eastAsia="Arial" w:hAnsi="Times New Roman"/>
          <w:spacing w:val="26"/>
          <w:w w:val="105"/>
          <w:sz w:val="24"/>
          <w:szCs w:val="24"/>
        </w:rPr>
        <w:t xml:space="preserve"> </w:t>
      </w:r>
      <w:r>
        <w:rPr>
          <w:rStyle w:val="Noklusjumarindkopasfonts"/>
          <w:rFonts w:ascii="Times New Roman" w:eastAsia="Arial" w:hAnsi="Times New Roman"/>
          <w:w w:val="105"/>
          <w:sz w:val="24"/>
          <w:szCs w:val="24"/>
        </w:rPr>
        <w:t xml:space="preserve">norādot </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w w:val="105"/>
          <w:sz w:val="24"/>
          <w:szCs w:val="24"/>
        </w:rPr>
        <w:t xml:space="preserve">– </w:t>
      </w:r>
      <w:r>
        <w:rPr>
          <w:rStyle w:val="Noklusjumarindkopasfonts"/>
          <w:rFonts w:ascii="Times New Roman" w:eastAsia="Arial" w:hAnsi="Times New Roman"/>
          <w:spacing w:val="26"/>
          <w:w w:val="105"/>
          <w:sz w:val="24"/>
          <w:szCs w:val="24"/>
        </w:rPr>
        <w:t xml:space="preserve"> </w:t>
      </w:r>
      <w:r>
        <w:rPr>
          <w:rStyle w:val="Noklusjumarindkopasfonts"/>
          <w:rFonts w:ascii="Times New Roman" w:eastAsia="Arial" w:hAnsi="Times New Roman"/>
          <w:sz w:val="24"/>
          <w:szCs w:val="24"/>
        </w:rPr>
        <w:t xml:space="preserve">juridiskās  personas/personālsabiedrības nosaukumu (firmu), reģistrācijas numuru, juridisko adresi, </w:t>
      </w:r>
      <w:r>
        <w:rPr>
          <w:rStyle w:val="Noklusjumarindkopasfonts"/>
          <w:rFonts w:ascii="Times New Roman" w:eastAsia="Arial" w:hAnsi="Times New Roman"/>
          <w:sz w:val="24"/>
          <w:szCs w:val="24"/>
        </w:rPr>
        <w:lastRenderedPageBreak/>
        <w:t>nomas tiesību pretendenta pārstāvja  vārdu, uzvārdu, personas kodu (ja ir), oficiālo elektronisko adresi, ja ir aktivizēts tās konts vai elektroniskā pasta adresi (ja ir), tālruņa numuru; nomas objektu, t.sk. tā atrašanās vietu, kadastra numuru vai apzīmējumu un platību; nomas laikā plānotās darbības izsoles Objektā, t.sk. vai un kāda veida saimniecisko darbību ir plānots veikt</w:t>
      </w:r>
      <w:r>
        <w:rPr>
          <w:rStyle w:val="Noklusjumarindkopasfonts"/>
          <w:rFonts w:ascii="Times New Roman" w:eastAsia="Arial" w:hAnsi="Times New Roman"/>
          <w:w w:val="105"/>
          <w:sz w:val="24"/>
          <w:szCs w:val="24"/>
        </w:rPr>
        <w:t>;</w:t>
      </w:r>
    </w:p>
    <w:p w14:paraId="1899AE9E" w14:textId="77777777" w:rsidR="007C5597" w:rsidRDefault="00000000">
      <w:pPr>
        <w:pStyle w:val="Parasts1"/>
        <w:numPr>
          <w:ilvl w:val="3"/>
          <w:numId w:val="11"/>
        </w:numPr>
        <w:spacing w:after="0"/>
        <w:ind w:left="2127"/>
        <w:jc w:val="both"/>
      </w:pPr>
      <w:r>
        <w:rPr>
          <w:rStyle w:val="Noklusjumarindkopasfonts"/>
          <w:rFonts w:ascii="Times New Roman" w:eastAsia="Arial" w:hAnsi="Times New Roman"/>
          <w:spacing w:val="1"/>
          <w:w w:val="105"/>
          <w:sz w:val="24"/>
          <w:szCs w:val="24"/>
        </w:rPr>
        <w:t>U</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w w:val="105"/>
          <w:sz w:val="24"/>
          <w:szCs w:val="24"/>
        </w:rPr>
        <w:t>ņ</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w w:val="105"/>
          <w:sz w:val="24"/>
          <w:szCs w:val="24"/>
        </w:rPr>
        <w:t>reģ</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w w:val="105"/>
          <w:sz w:val="24"/>
          <w:szCs w:val="24"/>
        </w:rPr>
        <w:t>tra</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w w:val="105"/>
          <w:sz w:val="24"/>
          <w:szCs w:val="24"/>
        </w:rPr>
        <w:t>m</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op</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4"/>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w w:val="105"/>
          <w:sz w:val="24"/>
          <w:szCs w:val="24"/>
        </w:rPr>
        <w:t>ta</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w w:val="105"/>
          <w:sz w:val="24"/>
          <w:szCs w:val="24"/>
        </w:rPr>
        <w:t>b</w:t>
      </w:r>
      <w:r>
        <w:rPr>
          <w:rStyle w:val="Noklusjumarindkopasfonts"/>
          <w:rFonts w:ascii="Times New Roman" w:eastAsia="Arial" w:hAnsi="Times New Roman"/>
          <w:spacing w:val="-6"/>
          <w:w w:val="105"/>
          <w:sz w:val="24"/>
          <w:szCs w:val="24"/>
        </w:rPr>
        <w:t>ā</w:t>
      </w:r>
      <w:r>
        <w:rPr>
          <w:rStyle w:val="Noklusjumarindkopasfonts"/>
          <w:rFonts w:ascii="Times New Roman" w:eastAsia="Arial" w:hAnsi="Times New Roman"/>
          <w:spacing w:val="2"/>
          <w:w w:val="105"/>
          <w:sz w:val="24"/>
          <w:szCs w:val="24"/>
        </w:rPr>
        <w:t>m (Komisija pārbauda UR, izmantojot Lursoft/Uzņēmumu reģistra datu bāzi)</w:t>
      </w:r>
      <w:r>
        <w:rPr>
          <w:rStyle w:val="Noklusjumarindkopasfonts"/>
          <w:rFonts w:ascii="Times New Roman" w:eastAsia="Arial" w:hAnsi="Times New Roman"/>
          <w:w w:val="105"/>
          <w:sz w:val="24"/>
          <w:szCs w:val="24"/>
        </w:rPr>
        <w:t>;</w:t>
      </w:r>
    </w:p>
    <w:p w14:paraId="5ACC990C" w14:textId="77777777" w:rsidR="007C5597" w:rsidRDefault="00000000">
      <w:pPr>
        <w:pStyle w:val="Parasts1"/>
        <w:numPr>
          <w:ilvl w:val="3"/>
          <w:numId w:val="11"/>
        </w:numPr>
        <w:spacing w:after="0"/>
        <w:ind w:left="2127"/>
        <w:jc w:val="both"/>
      </w:pP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1"/>
          <w:w w:val="105"/>
          <w:sz w:val="24"/>
          <w:szCs w:val="24"/>
        </w:rPr>
        <w:t>il</w:t>
      </w:r>
      <w:r>
        <w:rPr>
          <w:rStyle w:val="Noklusjumarindkopasfonts"/>
          <w:rFonts w:ascii="Times New Roman" w:eastAsia="Arial" w:hAnsi="Times New Roman"/>
          <w:w w:val="105"/>
          <w:sz w:val="24"/>
          <w:szCs w:val="24"/>
        </w:rPr>
        <w:t>n</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ara</w:t>
      </w:r>
      <w:r>
        <w:rPr>
          <w:rStyle w:val="Noklusjumarindkopasfonts"/>
          <w:rFonts w:ascii="Times New Roman" w:eastAsia="Arial" w:hAnsi="Times New Roman"/>
          <w:spacing w:val="30"/>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2"/>
          <w:w w:val="105"/>
          <w:sz w:val="24"/>
          <w:szCs w:val="24"/>
        </w:rPr>
        <w:t>v</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ur</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spacing w:val="-4"/>
          <w:w w:val="105"/>
          <w:sz w:val="24"/>
          <w:szCs w:val="24"/>
        </w:rPr>
        <w:t>p</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onu</w:t>
      </w:r>
      <w:r>
        <w:rPr>
          <w:rStyle w:val="Noklusjumarindkopasfonts"/>
          <w:rFonts w:ascii="Times New Roman" w:eastAsia="Arial" w:hAnsi="Times New Roman"/>
          <w:spacing w:val="28"/>
          <w:w w:val="105"/>
          <w:sz w:val="24"/>
          <w:szCs w:val="24"/>
        </w:rPr>
        <w:t xml:space="preserve"> </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ē,</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26"/>
          <w:w w:val="105"/>
          <w:sz w:val="24"/>
          <w:szCs w:val="24"/>
        </w:rPr>
        <w:t xml:space="preserve"> </w:t>
      </w:r>
      <w:r>
        <w:rPr>
          <w:rStyle w:val="Noklusjumarindkopasfonts"/>
          <w:rFonts w:ascii="Times New Roman" w:eastAsia="Arial" w:hAnsi="Times New Roman"/>
          <w:spacing w:val="-1"/>
          <w:w w:val="105"/>
          <w:sz w:val="24"/>
          <w:szCs w:val="24"/>
        </w:rPr>
        <w:t>j</w:t>
      </w:r>
      <w:r>
        <w:rPr>
          <w:rStyle w:val="Noklusjumarindkopasfonts"/>
          <w:rFonts w:ascii="Times New Roman" w:eastAsia="Arial" w:hAnsi="Times New Roman"/>
          <w:w w:val="105"/>
          <w:sz w:val="24"/>
          <w:szCs w:val="24"/>
        </w:rPr>
        <w:t>ur</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sk</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onu</w:t>
      </w:r>
      <w:r>
        <w:rPr>
          <w:rStyle w:val="Noklusjumarindkopasfonts"/>
          <w:rFonts w:ascii="Times New Roman" w:eastAsia="Arial" w:hAnsi="Times New Roman"/>
          <w:spacing w:val="30"/>
          <w:w w:val="105"/>
          <w:sz w:val="24"/>
          <w:szCs w:val="24"/>
        </w:rPr>
        <w:t xml:space="preserve"> </w:t>
      </w:r>
      <w:r>
        <w:rPr>
          <w:rStyle w:val="Noklusjumarindkopasfonts"/>
          <w:rFonts w:ascii="Times New Roman" w:eastAsia="Arial" w:hAnsi="Times New Roman"/>
          <w:spacing w:val="-4"/>
          <w:w w:val="105"/>
          <w:sz w:val="24"/>
          <w:szCs w:val="24"/>
        </w:rPr>
        <w:t>pā</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w w:val="105"/>
          <w:sz w:val="24"/>
          <w:szCs w:val="24"/>
        </w:rPr>
        <w:t>v</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w w:val="105"/>
          <w:sz w:val="24"/>
          <w:szCs w:val="24"/>
        </w:rPr>
        <w:t>per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rai</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w w:val="105"/>
          <w:sz w:val="24"/>
          <w:szCs w:val="24"/>
        </w:rPr>
        <w:t>nav</w:t>
      </w:r>
      <w:r>
        <w:rPr>
          <w:rStyle w:val="Noklusjumarindkopasfonts"/>
          <w:rFonts w:ascii="Times New Roman" w:eastAsia="Arial" w:hAnsi="Times New Roman"/>
          <w:spacing w:val="1"/>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28"/>
          <w:w w:val="105"/>
          <w:sz w:val="24"/>
          <w:szCs w:val="24"/>
        </w:rPr>
        <w:t xml:space="preserve"> </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spacing w:val="-4"/>
          <w:w w:val="105"/>
          <w:sz w:val="24"/>
          <w:szCs w:val="24"/>
        </w:rPr>
        <w:t>b</w:t>
      </w:r>
      <w:r>
        <w:rPr>
          <w:rStyle w:val="Noklusjumarindkopasfonts"/>
          <w:rFonts w:ascii="Times New Roman" w:eastAsia="Arial" w:hAnsi="Times New Roman"/>
          <w:w w:val="105"/>
          <w:sz w:val="24"/>
          <w:szCs w:val="24"/>
        </w:rPr>
        <w:t>u;</w:t>
      </w:r>
    </w:p>
    <w:p w14:paraId="76183D4B" w14:textId="77777777" w:rsidR="007C5597" w:rsidRDefault="00000000">
      <w:pPr>
        <w:pStyle w:val="Parasts1"/>
        <w:numPr>
          <w:ilvl w:val="3"/>
          <w:numId w:val="11"/>
        </w:numPr>
        <w:spacing w:after="0"/>
        <w:ind w:left="2127"/>
        <w:jc w:val="both"/>
        <w:rPr>
          <w:rFonts w:ascii="Times New Roman" w:eastAsia="Arial" w:hAnsi="Times New Roman"/>
          <w:sz w:val="24"/>
          <w:szCs w:val="24"/>
        </w:rPr>
      </w:pPr>
      <w:r>
        <w:rPr>
          <w:rFonts w:ascii="Times New Roman" w:eastAsia="Arial" w:hAnsi="Times New Roman"/>
          <w:sz w:val="24"/>
          <w:szCs w:val="24"/>
        </w:rPr>
        <w:t>piekrišanu, ka iznomātājs kā kredītinformācijas lietotājs ir tiesīgs pieprasīt un saņemt kredītinformāciju, tai skaitā ziņas par nomas tiesību pretendenta kavētajiem maksājumiem un tā kredītreitingu, no iznomātājam pieejamām datubāzēm;</w:t>
      </w:r>
    </w:p>
    <w:p w14:paraId="1AF46195" w14:textId="77777777" w:rsidR="007C5597" w:rsidRDefault="00000000">
      <w:pPr>
        <w:pStyle w:val="Parasts1"/>
        <w:numPr>
          <w:ilvl w:val="3"/>
          <w:numId w:val="11"/>
        </w:numPr>
        <w:spacing w:after="0"/>
        <w:ind w:left="2127"/>
        <w:jc w:val="both"/>
      </w:pPr>
      <w:r>
        <w:rPr>
          <w:rStyle w:val="Noklusjumarindkopasfonts"/>
          <w:rFonts w:ascii="Times New Roman" w:eastAsia="Arial" w:hAnsi="Times New Roman"/>
          <w:w w:val="105"/>
          <w:sz w:val="24"/>
          <w:szCs w:val="24"/>
        </w:rPr>
        <w:t>ap</w:t>
      </w:r>
      <w:r>
        <w:rPr>
          <w:rStyle w:val="Noklusjumarindkopasfonts"/>
          <w:rFonts w:ascii="Times New Roman" w:eastAsia="Arial" w:hAnsi="Times New Roman"/>
          <w:spacing w:val="-1"/>
          <w:w w:val="105"/>
          <w:sz w:val="24"/>
          <w:szCs w:val="24"/>
        </w:rPr>
        <w:t>li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ci</w:t>
      </w:r>
      <w:r>
        <w:rPr>
          <w:rStyle w:val="Noklusjumarindkopasfonts"/>
          <w:rFonts w:ascii="Times New Roman" w:eastAsia="Arial" w:hAnsi="Times New Roman"/>
          <w:w w:val="105"/>
          <w:sz w:val="24"/>
          <w:szCs w:val="24"/>
        </w:rPr>
        <w:t>nā</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52"/>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53"/>
          <w:w w:val="105"/>
          <w:sz w:val="24"/>
          <w:szCs w:val="24"/>
        </w:rPr>
        <w:t xml:space="preserve"> </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sk</w:t>
      </w:r>
      <w:r>
        <w:rPr>
          <w:rStyle w:val="Noklusjumarindkopasfonts"/>
          <w:rFonts w:ascii="Times New Roman" w:eastAsia="Arial" w:hAnsi="Times New Roman"/>
          <w:w w:val="105"/>
          <w:sz w:val="24"/>
          <w:szCs w:val="24"/>
        </w:rPr>
        <w:t>ai</w:t>
      </w:r>
      <w:r>
        <w:rPr>
          <w:rStyle w:val="Noklusjumarindkopasfonts"/>
          <w:rFonts w:ascii="Times New Roman" w:eastAsia="Arial" w:hAnsi="Times New Roman"/>
          <w:spacing w:val="52"/>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onai</w:t>
      </w:r>
      <w:r>
        <w:rPr>
          <w:rStyle w:val="Noklusjumarindkopasfonts"/>
          <w:rFonts w:ascii="Times New Roman" w:eastAsia="Arial" w:hAnsi="Times New Roman"/>
          <w:spacing w:val="55"/>
          <w:w w:val="105"/>
          <w:sz w:val="24"/>
          <w:szCs w:val="24"/>
        </w:rPr>
        <w:t xml:space="preserve"> </w:t>
      </w:r>
      <w:r>
        <w:rPr>
          <w:rStyle w:val="Noklusjumarindkopasfonts"/>
          <w:rFonts w:ascii="Times New Roman" w:eastAsia="Arial" w:hAnsi="Times New Roman"/>
          <w:w w:val="105"/>
          <w:sz w:val="24"/>
          <w:szCs w:val="24"/>
        </w:rPr>
        <w:t>nav</w:t>
      </w:r>
      <w:r>
        <w:rPr>
          <w:rStyle w:val="Noklusjumarindkopasfonts"/>
          <w:rFonts w:ascii="Times New Roman" w:eastAsia="Arial" w:hAnsi="Times New Roman"/>
          <w:spacing w:val="52"/>
          <w:w w:val="105"/>
          <w:sz w:val="24"/>
          <w:szCs w:val="24"/>
        </w:rPr>
        <w:t xml:space="preserve"> </w:t>
      </w:r>
      <w:r>
        <w:rPr>
          <w:rStyle w:val="Noklusjumarindkopasfonts"/>
          <w:rFonts w:ascii="Times New Roman" w:eastAsia="Arial" w:hAnsi="Times New Roman"/>
          <w:w w:val="105"/>
          <w:sz w:val="24"/>
          <w:szCs w:val="24"/>
        </w:rPr>
        <w:t>par</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tību</w:t>
      </w:r>
      <w:r>
        <w:rPr>
          <w:rStyle w:val="Noklusjumarindkopasfonts"/>
          <w:rFonts w:ascii="Times New Roman" w:eastAsia="Arial" w:hAnsi="Times New Roman"/>
          <w:spacing w:val="55"/>
          <w:w w:val="105"/>
          <w:sz w:val="24"/>
          <w:szCs w:val="24"/>
        </w:rPr>
        <w:t xml:space="preserve"> </w:t>
      </w:r>
      <w:r>
        <w:rPr>
          <w:rStyle w:val="Noklusjumarindkopasfonts"/>
          <w:rFonts w:ascii="Times New Roman" w:eastAsia="Arial" w:hAnsi="Times New Roman"/>
          <w:spacing w:val="-4"/>
          <w:w w:val="105"/>
          <w:sz w:val="24"/>
          <w:szCs w:val="24"/>
        </w:rPr>
        <w:t>p</w:t>
      </w:r>
      <w:r>
        <w:rPr>
          <w:rStyle w:val="Noklusjumarindkopasfonts"/>
          <w:rFonts w:ascii="Times New Roman" w:eastAsia="Arial" w:hAnsi="Times New Roman"/>
          <w:w w:val="105"/>
          <w:sz w:val="24"/>
          <w:szCs w:val="24"/>
        </w:rPr>
        <w:t>ret</w:t>
      </w:r>
      <w:r>
        <w:rPr>
          <w:rStyle w:val="Noklusjumarindkopasfonts"/>
          <w:rFonts w:ascii="Times New Roman" w:eastAsia="Arial" w:hAnsi="Times New Roman"/>
          <w:spacing w:val="55"/>
          <w:w w:val="105"/>
          <w:sz w:val="24"/>
          <w:szCs w:val="24"/>
        </w:rPr>
        <w:t xml:space="preserve"> </w:t>
      </w:r>
      <w:r>
        <w:rPr>
          <w:rStyle w:val="Noklusjumarindkopasfonts"/>
          <w:rFonts w:ascii="Times New Roman" w:eastAsia="Arial" w:hAnsi="Times New Roman"/>
          <w:spacing w:val="-3"/>
          <w:w w:val="105"/>
          <w:sz w:val="24"/>
          <w:szCs w:val="24"/>
        </w:rPr>
        <w:t xml:space="preserve">Rēzeknes novada </w:t>
      </w:r>
      <w:r>
        <w:rPr>
          <w:rStyle w:val="Noklusjumarindkopasfonts"/>
          <w:rFonts w:ascii="Times New Roman" w:eastAsia="Arial" w:hAnsi="Times New Roman"/>
          <w:w w:val="105"/>
          <w:sz w:val="24"/>
          <w:szCs w:val="24"/>
        </w:rPr>
        <w:t>pa</w:t>
      </w:r>
      <w:r>
        <w:rPr>
          <w:rStyle w:val="Noklusjumarindkopasfonts"/>
          <w:rFonts w:ascii="Times New Roman" w:eastAsia="Arial" w:hAnsi="Times New Roman"/>
          <w:spacing w:val="2"/>
          <w:w w:val="105"/>
          <w:sz w:val="24"/>
          <w:szCs w:val="24"/>
        </w:rPr>
        <w:t>š</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dību, tās iestādēm</w:t>
      </w:r>
      <w:r>
        <w:rPr>
          <w:rStyle w:val="Noklusjumarindkopasfonts"/>
          <w:rFonts w:ascii="Times New Roman" w:eastAsia="Arial" w:hAnsi="Times New Roman"/>
          <w:spacing w:val="2"/>
          <w:sz w:val="24"/>
          <w:szCs w:val="24"/>
        </w:rPr>
        <w:t xml:space="preserve"> </w:t>
      </w:r>
      <w:r>
        <w:rPr>
          <w:rStyle w:val="Noklusjumarindkopasfonts"/>
          <w:rFonts w:ascii="Times New Roman" w:eastAsia="Arial" w:hAnsi="Times New Roman"/>
          <w:w w:val="105"/>
          <w:sz w:val="24"/>
          <w:szCs w:val="24"/>
        </w:rPr>
        <w:t>un</w:t>
      </w:r>
      <w:r>
        <w:rPr>
          <w:rStyle w:val="Noklusjumarindkopasfonts"/>
          <w:rFonts w:ascii="Times New Roman" w:eastAsia="Arial" w:hAnsi="Times New Roman"/>
          <w:spacing w:val="-14"/>
          <w:w w:val="105"/>
          <w:sz w:val="24"/>
          <w:szCs w:val="24"/>
        </w:rPr>
        <w:t xml:space="preserve"> </w:t>
      </w:r>
      <w:r>
        <w:rPr>
          <w:rStyle w:val="Noklusjumarindkopasfonts"/>
          <w:rFonts w:ascii="Times New Roman" w:eastAsia="Arial" w:hAnsi="Times New Roman"/>
          <w:w w:val="105"/>
          <w:sz w:val="24"/>
          <w:szCs w:val="24"/>
        </w:rPr>
        <w:t>no</w:t>
      </w:r>
      <w:r>
        <w:rPr>
          <w:rStyle w:val="Noklusjumarindkopasfonts"/>
          <w:rFonts w:ascii="Times New Roman" w:eastAsia="Arial" w:hAnsi="Times New Roman"/>
          <w:spacing w:val="-4"/>
          <w:w w:val="105"/>
          <w:sz w:val="24"/>
          <w:szCs w:val="24"/>
        </w:rPr>
        <w:t>do</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ļ</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7"/>
          <w:w w:val="105"/>
          <w:sz w:val="24"/>
          <w:szCs w:val="24"/>
        </w:rPr>
        <w:t xml:space="preserve"> </w:t>
      </w:r>
      <w:r>
        <w:rPr>
          <w:rStyle w:val="Noklusjumarindkopasfonts"/>
          <w:rFonts w:ascii="Times New Roman" w:eastAsia="Arial" w:hAnsi="Times New Roman"/>
          <w:w w:val="105"/>
          <w:sz w:val="24"/>
          <w:szCs w:val="24"/>
        </w:rPr>
        <w:t>ma</w:t>
      </w:r>
      <w:r>
        <w:rPr>
          <w:rStyle w:val="Noklusjumarindkopasfonts"/>
          <w:rFonts w:ascii="Times New Roman" w:eastAsia="Arial" w:hAnsi="Times New Roman"/>
          <w:spacing w:val="2"/>
          <w:w w:val="105"/>
          <w:sz w:val="24"/>
          <w:szCs w:val="24"/>
        </w:rPr>
        <w:t>ks</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1"/>
          <w:w w:val="105"/>
          <w:sz w:val="24"/>
          <w:szCs w:val="24"/>
        </w:rPr>
        <w:t>j</w:t>
      </w:r>
      <w:r>
        <w:rPr>
          <w:rStyle w:val="Noklusjumarindkopasfonts"/>
          <w:rFonts w:ascii="Times New Roman" w:eastAsia="Arial" w:hAnsi="Times New Roman"/>
          <w:spacing w:val="-6"/>
          <w:w w:val="105"/>
          <w:sz w:val="24"/>
          <w:szCs w:val="24"/>
        </w:rPr>
        <w:t>u</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3"/>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rādu;</w:t>
      </w:r>
    </w:p>
    <w:p w14:paraId="2C504402" w14:textId="77777777" w:rsidR="007C5597" w:rsidRDefault="00000000">
      <w:pPr>
        <w:pStyle w:val="Parasts1"/>
        <w:numPr>
          <w:ilvl w:val="3"/>
          <w:numId w:val="11"/>
        </w:numPr>
        <w:spacing w:after="0"/>
        <w:ind w:left="2127"/>
      </w:pPr>
      <w:r>
        <w:rPr>
          <w:rStyle w:val="Noklusjumarindkopasfonts"/>
          <w:rFonts w:ascii="Times New Roman" w:eastAsia="Arial" w:hAnsi="Times New Roman"/>
          <w:w w:val="105"/>
          <w:sz w:val="24"/>
          <w:szCs w:val="24"/>
        </w:rPr>
        <w:t>ban</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as</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vi</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w w:val="105"/>
          <w:sz w:val="24"/>
          <w:szCs w:val="24"/>
        </w:rPr>
        <w:t>ī</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w:t>
      </w:r>
    </w:p>
    <w:bookmarkEnd w:id="1"/>
    <w:p w14:paraId="1E4DC104" w14:textId="77777777" w:rsidR="007C5597" w:rsidRDefault="00000000">
      <w:pPr>
        <w:pStyle w:val="Parasts1"/>
        <w:numPr>
          <w:ilvl w:val="2"/>
          <w:numId w:val="11"/>
        </w:numPr>
        <w:spacing w:after="0"/>
        <w:jc w:val="both"/>
        <w:rPr>
          <w:rFonts w:ascii="Times New Roman" w:eastAsia="Times New Roman" w:hAnsi="Times New Roman"/>
          <w:sz w:val="24"/>
          <w:szCs w:val="24"/>
        </w:rPr>
      </w:pPr>
      <w:r>
        <w:rPr>
          <w:rFonts w:ascii="Times New Roman" w:eastAsia="Times New Roman" w:hAnsi="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14:paraId="27F28A73" w14:textId="77777777" w:rsidR="007C5597" w:rsidRDefault="007C5597">
      <w:pPr>
        <w:pStyle w:val="Parasts1"/>
        <w:spacing w:after="0"/>
        <w:ind w:left="1440"/>
        <w:jc w:val="both"/>
        <w:rPr>
          <w:rFonts w:ascii="Times New Roman" w:eastAsia="Times New Roman" w:hAnsi="Times New Roman"/>
          <w:sz w:val="24"/>
          <w:szCs w:val="24"/>
        </w:rPr>
      </w:pPr>
    </w:p>
    <w:p w14:paraId="1EB62902" w14:textId="77777777" w:rsidR="007C5597" w:rsidRDefault="00000000">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pretendentu (dalībnieku) reģistrācija</w:t>
      </w:r>
    </w:p>
    <w:p w14:paraId="4D4FF34A" w14:textId="77777777" w:rsidR="007C5597" w:rsidRPr="0082136D" w:rsidRDefault="00000000">
      <w:pPr>
        <w:pStyle w:val="Parasts1"/>
        <w:numPr>
          <w:ilvl w:val="1"/>
          <w:numId w:val="11"/>
        </w:numPr>
        <w:spacing w:after="0"/>
        <w:ind w:left="426" w:hanging="426"/>
        <w:jc w:val="both"/>
      </w:pPr>
      <w:r>
        <w:rPr>
          <w:rStyle w:val="Noklusjumarindkopasfonts"/>
          <w:rFonts w:ascii="Times New Roman" w:eastAsia="Times New Roman" w:hAnsi="Times New Roman"/>
          <w:sz w:val="24"/>
          <w:szCs w:val="24"/>
        </w:rPr>
        <w:t>Dalībnieku reģistrācija izsolei tiek veikta līdz 202</w:t>
      </w:r>
      <w:r w:rsidR="00C96517">
        <w:rPr>
          <w:rStyle w:val="Noklusjumarindkopasfonts"/>
          <w:rFonts w:ascii="Times New Roman" w:eastAsia="Times New Roman" w:hAnsi="Times New Roman"/>
          <w:sz w:val="24"/>
          <w:szCs w:val="24"/>
        </w:rPr>
        <w:t>5</w:t>
      </w:r>
      <w:r>
        <w:rPr>
          <w:rStyle w:val="Noklusjumarindkopasfonts"/>
          <w:rFonts w:ascii="Times New Roman" w:eastAsia="Times New Roman" w:hAnsi="Times New Roman"/>
          <w:sz w:val="24"/>
          <w:szCs w:val="24"/>
        </w:rPr>
        <w:t xml:space="preserve">.gada </w:t>
      </w:r>
      <w:r w:rsidR="00C96517">
        <w:rPr>
          <w:rStyle w:val="Noklusjumarindkopasfonts"/>
          <w:rFonts w:ascii="Times New Roman" w:eastAsia="Times New Roman" w:hAnsi="Times New Roman"/>
          <w:sz w:val="24"/>
          <w:szCs w:val="24"/>
        </w:rPr>
        <w:t>28.maija</w:t>
      </w:r>
      <w:r>
        <w:rPr>
          <w:rStyle w:val="Noklusjumarindkopasfonts"/>
          <w:rFonts w:ascii="Times New Roman" w:eastAsia="Times New Roman" w:hAnsi="Times New Roman"/>
          <w:sz w:val="24"/>
          <w:szCs w:val="24"/>
        </w:rPr>
        <w:t xml:space="preserve">, </w:t>
      </w:r>
      <w:r w:rsidRPr="0082136D">
        <w:rPr>
          <w:rStyle w:val="Noklusjumarindkopasfonts"/>
          <w:rFonts w:ascii="Times New Roman" w:eastAsia="Times New Roman" w:hAnsi="Times New Roman"/>
          <w:sz w:val="24"/>
          <w:szCs w:val="24"/>
        </w:rPr>
        <w:t xml:space="preserve">plkst.15.00, adresē: </w:t>
      </w:r>
      <w:r w:rsidR="00C96517">
        <w:rPr>
          <w:rStyle w:val="Noklusjumarindkopasfonts"/>
          <w:rFonts w:ascii="Times New Roman" w:eastAsia="Times New Roman" w:hAnsi="Times New Roman"/>
          <w:sz w:val="24"/>
          <w:szCs w:val="24"/>
        </w:rPr>
        <w:t>Brīvības</w:t>
      </w:r>
      <w:r w:rsidRPr="0082136D">
        <w:rPr>
          <w:rStyle w:val="Noklusjumarindkopasfonts"/>
          <w:rFonts w:ascii="Times New Roman" w:eastAsia="Times New Roman" w:hAnsi="Times New Roman"/>
          <w:sz w:val="24"/>
          <w:szCs w:val="24"/>
        </w:rPr>
        <w:t xml:space="preserve"> iela </w:t>
      </w:r>
      <w:r w:rsidR="00C96517">
        <w:rPr>
          <w:rStyle w:val="Noklusjumarindkopasfonts"/>
          <w:rFonts w:ascii="Times New Roman" w:eastAsia="Times New Roman" w:hAnsi="Times New Roman"/>
          <w:sz w:val="24"/>
          <w:szCs w:val="24"/>
        </w:rPr>
        <w:t>6</w:t>
      </w:r>
      <w:r w:rsidRPr="0082136D">
        <w:rPr>
          <w:rStyle w:val="Noklusjumarindkopasfonts"/>
          <w:rFonts w:ascii="Times New Roman" w:eastAsia="Times New Roman" w:hAnsi="Times New Roman"/>
          <w:sz w:val="24"/>
          <w:szCs w:val="24"/>
        </w:rPr>
        <w:t xml:space="preserve">, </w:t>
      </w:r>
      <w:r w:rsidR="00C96517">
        <w:rPr>
          <w:rStyle w:val="Noklusjumarindkopasfonts"/>
          <w:rFonts w:ascii="Times New Roman" w:eastAsia="Times New Roman" w:hAnsi="Times New Roman"/>
          <w:sz w:val="24"/>
          <w:szCs w:val="24"/>
        </w:rPr>
        <w:t>Malta</w:t>
      </w:r>
      <w:r w:rsidRPr="0082136D">
        <w:rPr>
          <w:rStyle w:val="Noklusjumarindkopasfonts"/>
          <w:rFonts w:ascii="Times New Roman" w:eastAsia="Times New Roman" w:hAnsi="Times New Roman"/>
          <w:sz w:val="24"/>
          <w:szCs w:val="24"/>
        </w:rPr>
        <w:t xml:space="preserve">, </w:t>
      </w:r>
      <w:r w:rsidR="00C96517">
        <w:rPr>
          <w:rStyle w:val="Noklusjumarindkopasfonts"/>
          <w:rFonts w:ascii="Times New Roman" w:eastAsia="Times New Roman" w:hAnsi="Times New Roman"/>
          <w:sz w:val="24"/>
          <w:szCs w:val="24"/>
        </w:rPr>
        <w:t>Maltas</w:t>
      </w:r>
      <w:r w:rsidRPr="0082136D">
        <w:rPr>
          <w:rStyle w:val="Noklusjumarindkopasfonts"/>
          <w:rFonts w:ascii="Times New Roman" w:eastAsia="Times New Roman" w:hAnsi="Times New Roman"/>
          <w:sz w:val="24"/>
          <w:szCs w:val="24"/>
        </w:rPr>
        <w:t xml:space="preserve"> pag</w:t>
      </w:r>
      <w:r w:rsidR="00C96517">
        <w:rPr>
          <w:rStyle w:val="Noklusjumarindkopasfonts"/>
          <w:rFonts w:ascii="Times New Roman" w:eastAsia="Times New Roman" w:hAnsi="Times New Roman"/>
          <w:sz w:val="24"/>
          <w:szCs w:val="24"/>
        </w:rPr>
        <w:t>asts</w:t>
      </w:r>
      <w:r w:rsidRPr="0082136D">
        <w:rPr>
          <w:rStyle w:val="Noklusjumarindkopasfonts"/>
          <w:rFonts w:ascii="Times New Roman" w:eastAsia="Times New Roman" w:hAnsi="Times New Roman"/>
          <w:sz w:val="24"/>
          <w:szCs w:val="24"/>
        </w:rPr>
        <w:t>, Rēzeknes novads, LV – 46</w:t>
      </w:r>
      <w:r w:rsidR="00C96517">
        <w:rPr>
          <w:rStyle w:val="Noklusjumarindkopasfonts"/>
          <w:rFonts w:ascii="Times New Roman" w:eastAsia="Times New Roman" w:hAnsi="Times New Roman"/>
          <w:sz w:val="24"/>
          <w:szCs w:val="24"/>
        </w:rPr>
        <w:t>30</w:t>
      </w:r>
      <w:r w:rsidRPr="0082136D">
        <w:rPr>
          <w:rStyle w:val="Noklusjumarindkopasfonts"/>
          <w:rFonts w:ascii="Times New Roman" w:eastAsia="Times New Roman" w:hAnsi="Times New Roman"/>
          <w:sz w:val="24"/>
          <w:szCs w:val="24"/>
        </w:rPr>
        <w:t>.</w:t>
      </w:r>
    </w:p>
    <w:p w14:paraId="0F353541"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Izsolē nevar piedalīties pretendents, kuram ir nenokārtotas parādsaistības ar Rēzeknes novada pašvaldību un tās iestādēm (nekustamā īpašuma nodokļa, nomas, komunālo, īres, apsaimniekošanas u.c. maksājumi).</w:t>
      </w:r>
    </w:p>
    <w:p w14:paraId="0748AA27"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Komisija pārbauda pretendenta atbilstību saskaņā ar šiem Noteikumiem un, konstatējot kādu no neatbilstībām, norāda uz tām pretendentam, kuram ir tiesības, līdz izsoles reģistrācijas beigām konstatētos trūkumus novērst.</w:t>
      </w:r>
    </w:p>
    <w:p w14:paraId="09B43BBD"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Ja pretendents trūkumus ir novērsis, Komisijas priekšsēdētājs atkārtoti izvērtē tā atbilstību un reģistrē pretendentu kā izsoles dalībnieku un tas iegūst tiesības piedalīties Izsolē.</w:t>
      </w:r>
    </w:p>
    <w:p w14:paraId="62648385"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14:paraId="4516788E" w14:textId="77777777" w:rsidR="007C5597" w:rsidRDefault="00000000">
      <w:pPr>
        <w:pStyle w:val="Parasts1"/>
        <w:numPr>
          <w:ilvl w:val="1"/>
          <w:numId w:val="11"/>
        </w:numPr>
        <w:spacing w:after="0"/>
        <w:ind w:left="426" w:hanging="426"/>
        <w:jc w:val="both"/>
        <w:rPr>
          <w:rFonts w:ascii="Times New Roman" w:eastAsia="Times New Roman" w:hAnsi="Times New Roman"/>
          <w:sz w:val="24"/>
          <w:szCs w:val="24"/>
        </w:rPr>
      </w:pPr>
      <w:bookmarkStart w:id="2" w:name="_Hlk49163774"/>
      <w:r>
        <w:rPr>
          <w:rFonts w:ascii="Times New Roman" w:eastAsia="Times New Roman" w:hAnsi="Times New Roman"/>
          <w:sz w:val="24"/>
          <w:szCs w:val="24"/>
        </w:rPr>
        <w:t>Reģistrētam izsoles dalībniekam (uzrādot personu apliecinošu dokumentu) vai tās pilnvarotajai personai, uzrādot personu apliecinošu dokumentu un pilnvaru, ir tiesības piedalīties izsolē.</w:t>
      </w:r>
    </w:p>
    <w:bookmarkEnd w:id="2"/>
    <w:p w14:paraId="0A1BC75E" w14:textId="77777777" w:rsidR="007C5597" w:rsidRDefault="007C5597">
      <w:pPr>
        <w:pStyle w:val="Parasts1"/>
        <w:spacing w:after="0"/>
        <w:ind w:left="426"/>
        <w:jc w:val="both"/>
      </w:pPr>
    </w:p>
    <w:p w14:paraId="66BC0436" w14:textId="77777777" w:rsidR="007C5597" w:rsidRDefault="00000000">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kārtība</w:t>
      </w:r>
    </w:p>
    <w:p w14:paraId="55FA8C1E"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pašrocīgi, parakstoties zem izsoles noteikumiem un dalībnieku sarakstā.</w:t>
      </w:r>
    </w:p>
    <w:p w14:paraId="07DE4873"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Ja uz izsoli ierodas tikai viens reģistrētais izsoles dalībnieks, nomas tiesības iegūst izsoles vienīgais dalībnieks, par izsoles objekta sākumcenu, tai pievienojot vismaz vienu soli.</w:t>
      </w:r>
    </w:p>
    <w:p w14:paraId="758E0651"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14:paraId="64954783"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Ja dalībniekam pirms izsoles noteikumos noteiktā izsoles norises laikā ir kļuvis zināms, ka tas nevarēs piedalīties izsolē un tā iemeslam nav īslaicīgs raksturs, dalībnieka pienākums ir nekavējoties par to informēt izsoles organizētāju un pilnvarot kādu no personām savu interešu pārstāvībai.</w:t>
      </w:r>
    </w:p>
    <w:p w14:paraId="4DE5509E"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Nepieciešamības gadījumā, dalībnieks izsoles organizētāju var lūgt atlikt izsoli uz laiku, kas nepieciešams pilnvaras noformēšanai, bet ne ilgāk, kā vienu stundu.</w:t>
      </w:r>
    </w:p>
    <w:p w14:paraId="7152AA0B"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dalībnieki vai viņu pilnvarotās personas pie ieejas izsniedz reģistrācijas kartīti ar numuru, kas atbilst reģistrācijas sarakstā ierakstītajiem kārtas numuriem.</w:t>
      </w:r>
    </w:p>
    <w:p w14:paraId="0B525060"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norisi un gaitu protokolē Komisijas loceklis. Izsoles protokolam kā pielikumu pievieno dalībnieku sarakstu.</w:t>
      </w:r>
    </w:p>
    <w:p w14:paraId="6FE22766"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14:paraId="520E5A8E"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14:paraId="0BB4E603"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Atsakoties no tālākās solīšanas, katram izsoles dalībniekam ar parakstu izsoles protokolā jāapstiprina sava pēdējā solītā cena.</w:t>
      </w:r>
    </w:p>
    <w:p w14:paraId="35E8AE33"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3A6F9B57"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14:paraId="66A73703"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organizētājs pieņem lēmumu no izsoles dalībnieku saraksta svītrot izsoles dalībnieku, kurš atteicies no nosolītā objekta.</w:t>
      </w:r>
    </w:p>
    <w:p w14:paraId="37F66933"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Sūdzības par izsoles organizētāja darbībām un izsoles norisi iesniedzamas Rēzeknes novada pašvaldības domei.</w:t>
      </w:r>
    </w:p>
    <w:p w14:paraId="032E8DB7" w14:textId="77777777" w:rsidR="007C5597" w:rsidRDefault="007C5597">
      <w:pPr>
        <w:pStyle w:val="Parasts1"/>
        <w:spacing w:after="0"/>
        <w:ind w:left="1080"/>
        <w:rPr>
          <w:rFonts w:ascii="Times New Roman" w:eastAsia="Times New Roman" w:hAnsi="Times New Roman"/>
          <w:b/>
          <w:sz w:val="24"/>
          <w:szCs w:val="24"/>
        </w:rPr>
      </w:pPr>
    </w:p>
    <w:p w14:paraId="2BFF6432" w14:textId="77777777" w:rsidR="007C5597" w:rsidRDefault="00000000">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rezultātu apstiprināšana</w:t>
      </w:r>
    </w:p>
    <w:p w14:paraId="7FB3AD47" w14:textId="77777777" w:rsidR="007C5597" w:rsidRDefault="00000000">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Izsoles protokolu sastāda vienā eksemplārā. Pēc nepieciešamības vai uz rakstiska pieprasījuma pamata viens noraksts tiek izsniegts nosolītājam.</w:t>
      </w:r>
    </w:p>
    <w:p w14:paraId="2B0B68D7" w14:textId="77777777" w:rsidR="007C5597" w:rsidRDefault="00000000">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Izsoles komisija ne vēlāk kā septiņu darba dienu laikā pēc izsoles apstiprina izsoles protokolu.</w:t>
      </w:r>
    </w:p>
    <w:p w14:paraId="6FC1D73F" w14:textId="77777777" w:rsidR="007C5597" w:rsidRDefault="00000000">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Izsoles rezultātus apstiprina Rēzeknes novada pašvaldības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14:paraId="7A6B6F3D" w14:textId="77777777" w:rsidR="007C5597" w:rsidRPr="0082136D" w:rsidRDefault="00000000">
      <w:pPr>
        <w:pStyle w:val="Parasts1"/>
        <w:numPr>
          <w:ilvl w:val="1"/>
          <w:numId w:val="11"/>
        </w:numPr>
        <w:spacing w:after="0"/>
        <w:ind w:left="567" w:hanging="567"/>
        <w:jc w:val="both"/>
      </w:pPr>
      <w:r w:rsidRPr="0082136D">
        <w:rPr>
          <w:rStyle w:val="Noklusjumarindkopasfonts"/>
          <w:rFonts w:ascii="Times New Roman" w:eastAsia="Times New Roman" w:hAnsi="Times New Roman"/>
          <w:sz w:val="24"/>
          <w:szCs w:val="24"/>
        </w:rPr>
        <w:t xml:space="preserve">Izsoles uzvarētājs iegūst tiesības slēgt nomas līgumu uz </w:t>
      </w:r>
      <w:r w:rsidR="00C96517">
        <w:rPr>
          <w:rStyle w:val="Noklusjumarindkopasfonts"/>
          <w:rFonts w:ascii="Times New Roman" w:eastAsia="Times New Roman" w:hAnsi="Times New Roman"/>
          <w:sz w:val="24"/>
          <w:szCs w:val="24"/>
        </w:rPr>
        <w:t>6</w:t>
      </w:r>
      <w:r w:rsidRPr="0082136D">
        <w:rPr>
          <w:rStyle w:val="Noklusjumarindkopasfonts"/>
          <w:rFonts w:ascii="Times New Roman" w:eastAsia="Times New Roman" w:hAnsi="Times New Roman"/>
          <w:sz w:val="24"/>
          <w:szCs w:val="24"/>
        </w:rPr>
        <w:t xml:space="preserve"> (</w:t>
      </w:r>
      <w:r w:rsidR="00C96517">
        <w:rPr>
          <w:rStyle w:val="Noklusjumarindkopasfonts"/>
          <w:rFonts w:ascii="Times New Roman" w:eastAsia="Times New Roman" w:hAnsi="Times New Roman"/>
          <w:sz w:val="24"/>
          <w:szCs w:val="24"/>
        </w:rPr>
        <w:t>sešiem</w:t>
      </w:r>
      <w:r w:rsidRPr="0082136D">
        <w:rPr>
          <w:rStyle w:val="Noklusjumarindkopasfonts"/>
          <w:rFonts w:ascii="Times New Roman" w:eastAsia="Times New Roman" w:hAnsi="Times New Roman"/>
          <w:sz w:val="24"/>
          <w:szCs w:val="24"/>
        </w:rPr>
        <w:t>) gadiem.</w:t>
      </w:r>
    </w:p>
    <w:p w14:paraId="069771F9" w14:textId="77777777" w:rsidR="007C5597" w:rsidRDefault="00000000">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Papildus nosolītajai nomas maksai nomniekam jāmaksā pievienotās vērtības nodoklis un nekustamā īpašuma nodoklis un citi ar nekustamo īpašumu saistītie maksājumi LR normatīvajos aktos paredzētajā apmērā un kārtībā, ja LR normatīvie aktos nav paredzēti atvieglojumi. Nomas maksa jāsāk maksāt no līguma noslēgšanas dienas.</w:t>
      </w:r>
    </w:p>
    <w:p w14:paraId="7AFC05D7" w14:textId="77777777" w:rsidR="007C5597" w:rsidRDefault="00000000">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Rēzeknes novada pašvaldības dome un izsoles uzvarētājs pēc iespējas ātrāk termiņā, bet ne vēlāk kā viena mēneša laikā pēc izsoles rezultātu apstiprināšanas noslēdz nomas līgumu.</w:t>
      </w:r>
    </w:p>
    <w:p w14:paraId="317905A3" w14:textId="77777777" w:rsidR="007C5597" w:rsidRDefault="007C5597">
      <w:pPr>
        <w:pStyle w:val="Parasts1"/>
        <w:spacing w:after="0"/>
        <w:ind w:left="1080"/>
        <w:jc w:val="both"/>
        <w:rPr>
          <w:rFonts w:ascii="Times New Roman" w:eastAsia="Times New Roman" w:hAnsi="Times New Roman"/>
          <w:sz w:val="24"/>
          <w:szCs w:val="24"/>
        </w:rPr>
      </w:pPr>
    </w:p>
    <w:p w14:paraId="0ADA13DD" w14:textId="77777777" w:rsidR="007C5597" w:rsidRDefault="00000000">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Nenotikusi, spēkā neesoša un atkārtota izsole</w:t>
      </w:r>
    </w:p>
    <w:p w14:paraId="6B38A9FF"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organizētājs atzīst izsoli par nenotikušu, ja:</w:t>
      </w:r>
    </w:p>
    <w:p w14:paraId="77DE9BFC" w14:textId="77777777" w:rsidR="007C5597" w:rsidRDefault="00000000">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Uz izsoli neierodas neviens reģistrētais izsoles dalībnieks;</w:t>
      </w:r>
    </w:p>
    <w:p w14:paraId="32131898" w14:textId="77777777" w:rsidR="007C5597" w:rsidRDefault="00000000">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Neviens no reģistrētajiem izsoles dalībniekiem nenosola sākumcenu.</w:t>
      </w:r>
    </w:p>
    <w:p w14:paraId="21A35769"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Izsoli par spēkā neesošu var atzīt Dome, ja:</w:t>
      </w:r>
    </w:p>
    <w:p w14:paraId="125D28F8" w14:textId="77777777" w:rsidR="007C5597" w:rsidRDefault="00000000">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Tiek konstatēts, ka nepamatoti noraidīta kāda dalībnieka piedalīšanos izsolē, vai nepareizi noraidīts kāds pārsolījums;</w:t>
      </w:r>
    </w:p>
    <w:p w14:paraId="1AF9730F" w14:textId="77777777" w:rsidR="007C5597" w:rsidRDefault="00000000">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Tiek konstatēts, ka bijusi noruna atturēt kādu no piedalīšanās izsolē.</w:t>
      </w:r>
    </w:p>
    <w:p w14:paraId="6EBFCC6E" w14:textId="77777777" w:rsidR="007C5597" w:rsidRDefault="00000000">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Ja izsole, pamatojoties uz šo noteikumu 10.2 punktā minētajiem nosacījumiem, atzīta par spēkā neesošu, par to pašvaldība nedēļas laikā paziņo par to reģistrētajiem izsoles dalībniekiem.</w:t>
      </w:r>
    </w:p>
    <w:p w14:paraId="4F128AD3" w14:textId="77777777" w:rsidR="007C5597" w:rsidRDefault="007C5597">
      <w:pPr>
        <w:pStyle w:val="Parasts1"/>
        <w:shd w:val="clear" w:color="auto" w:fill="FFFFFF"/>
        <w:spacing w:after="0" w:line="20" w:lineRule="atLeast"/>
        <w:jc w:val="both"/>
        <w:rPr>
          <w:rFonts w:ascii="Times New Roman" w:eastAsia="Times New Roman" w:hAnsi="Times New Roman"/>
          <w:sz w:val="24"/>
          <w:szCs w:val="24"/>
        </w:rPr>
      </w:pPr>
    </w:p>
    <w:p w14:paraId="1564AC07" w14:textId="77777777" w:rsidR="007C5597" w:rsidRDefault="00000000">
      <w:pPr>
        <w:pStyle w:val="Parasts1"/>
        <w:spacing w:after="0"/>
        <w:ind w:left="1440"/>
        <w:jc w:val="center"/>
      </w:pPr>
      <w:r>
        <w:rPr>
          <w:rFonts w:ascii="Times New Roman" w:eastAsia="Times New Roman" w:hAnsi="Times New Roman"/>
          <w:b/>
          <w:sz w:val="24"/>
          <w:szCs w:val="24"/>
        </w:rPr>
        <w:t>11.Izsoles nolikuma pielikumi</w:t>
      </w:r>
    </w:p>
    <w:p w14:paraId="5228472F" w14:textId="77777777" w:rsidR="007C5597" w:rsidRDefault="00000000">
      <w:pPr>
        <w:pStyle w:val="Parasts1"/>
        <w:spacing w:after="0"/>
        <w:ind w:left="567" w:hanging="567"/>
        <w:jc w:val="both"/>
      </w:pPr>
      <w:r>
        <w:rPr>
          <w:rFonts w:ascii="Times New Roman" w:eastAsia="Times New Roman" w:hAnsi="Times New Roman"/>
          <w:sz w:val="24"/>
          <w:szCs w:val="24"/>
        </w:rPr>
        <w:t>11.1 Nomas tiesību izsoles noteikumiem pievienoti šādi pielikumi, kas ir nomas tiesību izsoles noteikumu neatņemama sastāvdaļa:</w:t>
      </w:r>
    </w:p>
    <w:p w14:paraId="6E3FAA37" w14:textId="77777777" w:rsidR="007C5597" w:rsidRDefault="00000000">
      <w:pPr>
        <w:pStyle w:val="Parasts1"/>
        <w:spacing w:after="0"/>
        <w:ind w:left="567"/>
        <w:jc w:val="both"/>
      </w:pPr>
      <w:bookmarkStart w:id="3" w:name="_Hlk494190992"/>
      <w:bookmarkStart w:id="4" w:name="_Hlk49164256"/>
      <w:r>
        <w:rPr>
          <w:rFonts w:ascii="Times New Roman" w:eastAsia="Times New Roman" w:hAnsi="Times New Roman"/>
          <w:sz w:val="24"/>
          <w:szCs w:val="24"/>
        </w:rPr>
        <w:t>11.1.1 izsoles dalībnieku reģistrācijas lapa – 1.pielikums;</w:t>
      </w:r>
    </w:p>
    <w:p w14:paraId="1B71FF83" w14:textId="77777777" w:rsidR="007C5597" w:rsidRDefault="00000000">
      <w:pPr>
        <w:pStyle w:val="Parasts1"/>
        <w:spacing w:after="0"/>
        <w:ind w:left="567"/>
        <w:jc w:val="both"/>
      </w:pPr>
      <w:r>
        <w:rPr>
          <w:rFonts w:ascii="Times New Roman" w:eastAsia="Times New Roman" w:hAnsi="Times New Roman"/>
          <w:sz w:val="24"/>
          <w:szCs w:val="24"/>
        </w:rPr>
        <w:t xml:space="preserve">11.1.2 pieteikums </w:t>
      </w:r>
      <w:bookmarkStart w:id="5" w:name="_Hlk494203607"/>
      <w:r>
        <w:rPr>
          <w:rFonts w:ascii="Times New Roman" w:eastAsia="Times New Roman" w:hAnsi="Times New Roman"/>
          <w:sz w:val="24"/>
          <w:szCs w:val="24"/>
        </w:rPr>
        <w:t>dalībai nekustamā īpašuma nomas tiesību izsolē</w:t>
      </w:r>
      <w:bookmarkEnd w:id="5"/>
      <w:r>
        <w:rPr>
          <w:rFonts w:ascii="Times New Roman" w:eastAsia="Times New Roman" w:hAnsi="Times New Roman"/>
          <w:sz w:val="24"/>
          <w:szCs w:val="24"/>
        </w:rPr>
        <w:t xml:space="preserve"> – 2.pielikums;</w:t>
      </w:r>
    </w:p>
    <w:p w14:paraId="7F63FE0E" w14:textId="77777777" w:rsidR="007C5597" w:rsidRDefault="00000000">
      <w:pPr>
        <w:pStyle w:val="Parasts1"/>
        <w:spacing w:after="0"/>
        <w:ind w:left="567"/>
        <w:jc w:val="both"/>
      </w:pPr>
      <w:r>
        <w:rPr>
          <w:rFonts w:ascii="Times New Roman" w:eastAsia="Times New Roman" w:hAnsi="Times New Roman"/>
          <w:sz w:val="24"/>
          <w:szCs w:val="24"/>
        </w:rPr>
        <w:t>11.1.3 izsoles dalībnieku saraksts – 3.pielikums;</w:t>
      </w:r>
    </w:p>
    <w:p w14:paraId="3A166B81" w14:textId="77777777" w:rsidR="007C5597" w:rsidRDefault="00000000">
      <w:pPr>
        <w:pStyle w:val="Parasts1"/>
        <w:spacing w:after="0"/>
        <w:ind w:left="567"/>
        <w:jc w:val="both"/>
      </w:pPr>
      <w:r>
        <w:rPr>
          <w:rFonts w:ascii="Times New Roman" w:eastAsia="Times New Roman" w:hAnsi="Times New Roman"/>
          <w:sz w:val="24"/>
          <w:szCs w:val="24"/>
        </w:rPr>
        <w:t>11.1.4 izsoles protokols – 4.pielikums.</w:t>
      </w:r>
    </w:p>
    <w:bookmarkEnd w:id="3"/>
    <w:p w14:paraId="0926F6A1" w14:textId="77777777" w:rsidR="007C5597" w:rsidRDefault="00000000">
      <w:pPr>
        <w:pStyle w:val="Parasts1"/>
        <w:spacing w:after="0"/>
        <w:ind w:left="567"/>
        <w:jc w:val="both"/>
      </w:pPr>
      <w:r>
        <w:rPr>
          <w:rFonts w:ascii="Times New Roman" w:eastAsia="Times New Roman" w:hAnsi="Times New Roman"/>
          <w:sz w:val="24"/>
          <w:szCs w:val="24"/>
        </w:rPr>
        <w:t>11.1.5 nomas līguma projekts – 5.pielikums.</w:t>
      </w:r>
    </w:p>
    <w:bookmarkEnd w:id="4"/>
    <w:p w14:paraId="36D02BE5" w14:textId="77777777" w:rsidR="007C5597" w:rsidRDefault="007C5597">
      <w:pPr>
        <w:pStyle w:val="Parasts1"/>
        <w:spacing w:after="0"/>
        <w:ind w:left="1440"/>
        <w:jc w:val="both"/>
      </w:pPr>
    </w:p>
    <w:p w14:paraId="6B30CCE0" w14:textId="77777777" w:rsidR="007C5597" w:rsidRDefault="007C5597">
      <w:pPr>
        <w:pStyle w:val="Parasts1"/>
        <w:spacing w:after="0"/>
        <w:jc w:val="both"/>
        <w:rPr>
          <w:rFonts w:ascii="Times New Roman" w:eastAsia="Times New Roman" w:hAnsi="Times New Roman"/>
          <w:sz w:val="24"/>
          <w:szCs w:val="24"/>
        </w:rPr>
      </w:pPr>
    </w:p>
    <w:p w14:paraId="4A30A1AA" w14:textId="77777777" w:rsidR="007C5597" w:rsidRDefault="00000000">
      <w:pPr>
        <w:pStyle w:val="Parasts1"/>
        <w:spacing w:after="200" w:line="276" w:lineRule="auto"/>
        <w:jc w:val="both"/>
      </w:pPr>
      <w:r>
        <w:rPr>
          <w:rFonts w:ascii="Times New Roman" w:eastAsia="Times New Roman" w:hAnsi="Times New Roman"/>
          <w:bCs/>
          <w:sz w:val="24"/>
          <w:szCs w:val="24"/>
        </w:rPr>
        <w:t xml:space="preserve">      Domes priekšsēdētāja vietnieks</w:t>
      </w:r>
      <w:r>
        <w:rPr>
          <w:rFonts w:ascii="Times New Roman" w:eastAsia="Times New Roman" w:hAnsi="Times New Roman"/>
          <w:bCs/>
          <w:sz w:val="24"/>
          <w:szCs w:val="24"/>
        </w:rPr>
        <w:tab/>
      </w:r>
      <w:r>
        <w:rPr>
          <w:rFonts w:ascii="Times New Roman" w:eastAsia="Times New Roman" w:hAnsi="Times New Roman"/>
          <w:bCs/>
          <w:sz w:val="24"/>
          <w:szCs w:val="24"/>
        </w:rPr>
        <w:tab/>
        <w:t xml:space="preserve">                                            </w:t>
      </w:r>
      <w:r>
        <w:rPr>
          <w:rFonts w:ascii="Times New Roman" w:eastAsia="Times New Roman" w:hAnsi="Times New Roman"/>
          <w:bCs/>
          <w:sz w:val="24"/>
          <w:szCs w:val="24"/>
        </w:rPr>
        <w:tab/>
        <w:t>Georgijs Jevsikovs</w:t>
      </w:r>
    </w:p>
    <w:p w14:paraId="46B6CD00" w14:textId="77777777" w:rsidR="007C5597" w:rsidRDefault="007C5597">
      <w:pPr>
        <w:pStyle w:val="Parasts1"/>
        <w:spacing w:after="200" w:line="276" w:lineRule="auto"/>
        <w:jc w:val="both"/>
        <w:rPr>
          <w:rFonts w:ascii="Times New Roman" w:eastAsia="Times New Roman" w:hAnsi="Times New Roman"/>
          <w:bCs/>
          <w:sz w:val="24"/>
          <w:szCs w:val="24"/>
        </w:rPr>
      </w:pPr>
    </w:p>
    <w:p w14:paraId="6DE35576" w14:textId="77777777" w:rsidR="007C5597" w:rsidRDefault="007C5597">
      <w:pPr>
        <w:pStyle w:val="Parasts1"/>
        <w:spacing w:after="200" w:line="276" w:lineRule="auto"/>
        <w:jc w:val="both"/>
        <w:rPr>
          <w:rFonts w:ascii="Times New Roman" w:eastAsia="Times New Roman" w:hAnsi="Times New Roman"/>
          <w:bCs/>
          <w:sz w:val="24"/>
          <w:szCs w:val="24"/>
        </w:rPr>
      </w:pPr>
    </w:p>
    <w:p w14:paraId="45526F40" w14:textId="77777777" w:rsidR="007C5597" w:rsidRDefault="007C5597">
      <w:pPr>
        <w:pStyle w:val="Parasts1"/>
        <w:spacing w:after="200" w:line="276" w:lineRule="auto"/>
        <w:jc w:val="both"/>
        <w:rPr>
          <w:rFonts w:ascii="Times New Roman" w:eastAsia="Times New Roman" w:hAnsi="Times New Roman"/>
          <w:bCs/>
          <w:sz w:val="24"/>
          <w:szCs w:val="24"/>
        </w:rPr>
      </w:pPr>
    </w:p>
    <w:p w14:paraId="0682CCEF" w14:textId="77777777" w:rsidR="007C5597" w:rsidRDefault="007C5597">
      <w:pPr>
        <w:pStyle w:val="Parasts1"/>
        <w:spacing w:after="200" w:line="276" w:lineRule="auto"/>
        <w:jc w:val="both"/>
        <w:rPr>
          <w:rFonts w:ascii="Times New Roman" w:eastAsia="Times New Roman" w:hAnsi="Times New Roman"/>
          <w:bCs/>
          <w:sz w:val="24"/>
          <w:szCs w:val="24"/>
        </w:rPr>
      </w:pPr>
    </w:p>
    <w:p w14:paraId="62FCA8C4" w14:textId="77777777" w:rsidR="007C5597" w:rsidRDefault="007C5597">
      <w:pPr>
        <w:pStyle w:val="Parasts1"/>
        <w:spacing w:after="200" w:line="276" w:lineRule="auto"/>
        <w:jc w:val="both"/>
        <w:rPr>
          <w:rFonts w:ascii="Times New Roman" w:eastAsia="Times New Roman" w:hAnsi="Times New Roman"/>
          <w:bCs/>
          <w:sz w:val="24"/>
          <w:szCs w:val="24"/>
        </w:rPr>
      </w:pPr>
    </w:p>
    <w:p w14:paraId="11E34D09" w14:textId="77777777" w:rsidR="007C5597" w:rsidRDefault="007C5597">
      <w:pPr>
        <w:pStyle w:val="Parasts1"/>
        <w:spacing w:after="200" w:line="276" w:lineRule="auto"/>
        <w:jc w:val="both"/>
        <w:rPr>
          <w:rFonts w:ascii="Times New Roman" w:eastAsia="Times New Roman" w:hAnsi="Times New Roman"/>
          <w:bCs/>
          <w:sz w:val="24"/>
          <w:szCs w:val="24"/>
        </w:rPr>
      </w:pPr>
    </w:p>
    <w:p w14:paraId="580EFFFA" w14:textId="77777777" w:rsidR="007C5597" w:rsidRDefault="007C5597">
      <w:pPr>
        <w:pStyle w:val="Parasts1"/>
        <w:spacing w:after="200" w:line="276" w:lineRule="auto"/>
        <w:jc w:val="right"/>
        <w:rPr>
          <w:rFonts w:ascii="Times New Roman" w:eastAsia="Arial Unicode MS" w:hAnsi="Times New Roman"/>
          <w:i/>
          <w:sz w:val="24"/>
          <w:szCs w:val="24"/>
          <w:u w:val="single"/>
        </w:rPr>
      </w:pPr>
    </w:p>
    <w:p w14:paraId="527EEC04" w14:textId="77777777" w:rsidR="007C5597" w:rsidRDefault="007C5597">
      <w:pPr>
        <w:pStyle w:val="Parasts1"/>
        <w:spacing w:after="200" w:line="276" w:lineRule="auto"/>
        <w:jc w:val="right"/>
        <w:rPr>
          <w:rFonts w:ascii="Times New Roman" w:eastAsia="Arial Unicode MS" w:hAnsi="Times New Roman"/>
          <w:i/>
          <w:sz w:val="24"/>
          <w:szCs w:val="24"/>
          <w:u w:val="single"/>
        </w:rPr>
      </w:pPr>
    </w:p>
    <w:p w14:paraId="6A313941" w14:textId="77777777" w:rsidR="007C5597" w:rsidRDefault="007C5597">
      <w:pPr>
        <w:pStyle w:val="Parasts1"/>
        <w:spacing w:after="200" w:line="276" w:lineRule="auto"/>
        <w:jc w:val="right"/>
        <w:rPr>
          <w:rFonts w:ascii="Times New Roman" w:eastAsia="Arial Unicode MS" w:hAnsi="Times New Roman"/>
          <w:i/>
          <w:sz w:val="24"/>
          <w:szCs w:val="24"/>
          <w:u w:val="single"/>
        </w:rPr>
      </w:pPr>
    </w:p>
    <w:p w14:paraId="7D6E70B7" w14:textId="77777777" w:rsidR="007C5597" w:rsidRDefault="007C5597">
      <w:pPr>
        <w:pStyle w:val="Parasts1"/>
        <w:spacing w:after="200" w:line="276" w:lineRule="auto"/>
        <w:jc w:val="right"/>
        <w:rPr>
          <w:rFonts w:ascii="Times New Roman" w:eastAsia="Arial Unicode MS" w:hAnsi="Times New Roman"/>
          <w:i/>
          <w:sz w:val="24"/>
          <w:szCs w:val="24"/>
          <w:u w:val="single"/>
        </w:rPr>
      </w:pPr>
    </w:p>
    <w:p w14:paraId="10E71139" w14:textId="77777777" w:rsidR="007C5597" w:rsidRDefault="007C5597">
      <w:pPr>
        <w:pStyle w:val="Parasts1"/>
        <w:spacing w:after="200" w:line="276" w:lineRule="auto"/>
        <w:jc w:val="right"/>
        <w:rPr>
          <w:rFonts w:ascii="Times New Roman" w:eastAsia="Arial Unicode MS" w:hAnsi="Times New Roman"/>
          <w:i/>
          <w:sz w:val="24"/>
          <w:szCs w:val="24"/>
          <w:u w:val="single"/>
        </w:rPr>
      </w:pPr>
    </w:p>
    <w:p w14:paraId="0B8C6B30" w14:textId="77777777" w:rsidR="007C5597" w:rsidRDefault="007C5597">
      <w:pPr>
        <w:pStyle w:val="Parasts1"/>
        <w:spacing w:after="200" w:line="276" w:lineRule="auto"/>
        <w:jc w:val="right"/>
        <w:rPr>
          <w:rFonts w:ascii="Times New Roman" w:eastAsia="Arial Unicode MS" w:hAnsi="Times New Roman"/>
          <w:i/>
          <w:sz w:val="24"/>
          <w:szCs w:val="24"/>
          <w:u w:val="single"/>
        </w:rPr>
      </w:pPr>
    </w:p>
    <w:p w14:paraId="24F8BBBF" w14:textId="77777777" w:rsidR="007C5597" w:rsidRDefault="007C5597">
      <w:pPr>
        <w:pStyle w:val="Parasts1"/>
        <w:spacing w:after="200" w:line="276" w:lineRule="auto"/>
        <w:jc w:val="right"/>
        <w:rPr>
          <w:rFonts w:ascii="Times New Roman" w:eastAsia="Arial Unicode MS" w:hAnsi="Times New Roman"/>
          <w:i/>
          <w:sz w:val="24"/>
          <w:szCs w:val="24"/>
          <w:u w:val="single"/>
        </w:rPr>
      </w:pPr>
    </w:p>
    <w:p w14:paraId="754767C6" w14:textId="77777777" w:rsidR="007C5597" w:rsidRDefault="007C5597">
      <w:pPr>
        <w:pStyle w:val="Parasts1"/>
        <w:spacing w:after="200" w:line="276" w:lineRule="auto"/>
        <w:jc w:val="right"/>
        <w:rPr>
          <w:rFonts w:ascii="Times New Roman" w:eastAsia="Arial Unicode MS" w:hAnsi="Times New Roman"/>
          <w:i/>
          <w:sz w:val="24"/>
          <w:szCs w:val="24"/>
          <w:u w:val="single"/>
        </w:rPr>
      </w:pPr>
    </w:p>
    <w:p w14:paraId="4F650B84" w14:textId="77777777" w:rsidR="00A83B73" w:rsidRDefault="00A83B73">
      <w:pPr>
        <w:pStyle w:val="Parasts1"/>
        <w:spacing w:after="200" w:line="276" w:lineRule="auto"/>
        <w:jc w:val="right"/>
        <w:rPr>
          <w:rFonts w:ascii="Times New Roman" w:eastAsia="Arial Unicode MS" w:hAnsi="Times New Roman"/>
          <w:i/>
          <w:sz w:val="24"/>
          <w:szCs w:val="24"/>
          <w:u w:val="single"/>
        </w:rPr>
      </w:pPr>
    </w:p>
    <w:p w14:paraId="7277B911" w14:textId="77777777" w:rsidR="00A83B73" w:rsidRDefault="00A83B73">
      <w:pPr>
        <w:pStyle w:val="Parasts1"/>
        <w:spacing w:after="200" w:line="276" w:lineRule="auto"/>
        <w:jc w:val="right"/>
        <w:rPr>
          <w:rFonts w:ascii="Times New Roman" w:eastAsia="Arial Unicode MS" w:hAnsi="Times New Roman"/>
          <w:i/>
          <w:sz w:val="24"/>
          <w:szCs w:val="24"/>
          <w:u w:val="single"/>
        </w:rPr>
      </w:pPr>
    </w:p>
    <w:p w14:paraId="7603B383" w14:textId="77777777" w:rsidR="00A83B73" w:rsidRDefault="00A83B73">
      <w:pPr>
        <w:pStyle w:val="Parasts1"/>
        <w:spacing w:after="200" w:line="276" w:lineRule="auto"/>
        <w:jc w:val="right"/>
        <w:rPr>
          <w:rFonts w:ascii="Times New Roman" w:eastAsia="Arial Unicode MS" w:hAnsi="Times New Roman"/>
          <w:i/>
          <w:sz w:val="24"/>
          <w:szCs w:val="24"/>
          <w:u w:val="single"/>
        </w:rPr>
      </w:pPr>
    </w:p>
    <w:p w14:paraId="070AAFFD" w14:textId="77777777" w:rsidR="00A83B73" w:rsidRDefault="00A83B73">
      <w:pPr>
        <w:pStyle w:val="Parasts1"/>
        <w:spacing w:after="200" w:line="276" w:lineRule="auto"/>
        <w:jc w:val="right"/>
        <w:rPr>
          <w:rFonts w:ascii="Times New Roman" w:eastAsia="Arial Unicode MS" w:hAnsi="Times New Roman"/>
          <w:i/>
          <w:sz w:val="24"/>
          <w:szCs w:val="24"/>
          <w:u w:val="single"/>
        </w:rPr>
      </w:pPr>
    </w:p>
    <w:p w14:paraId="400E3914" w14:textId="77777777" w:rsidR="007C5597" w:rsidRDefault="00000000">
      <w:pPr>
        <w:pStyle w:val="Parasts1"/>
        <w:spacing w:after="200" w:line="276" w:lineRule="auto"/>
        <w:jc w:val="right"/>
      </w:pPr>
      <w:r>
        <w:rPr>
          <w:rFonts w:ascii="Times New Roman" w:eastAsia="Arial Unicode MS" w:hAnsi="Times New Roman"/>
          <w:i/>
          <w:sz w:val="24"/>
          <w:szCs w:val="24"/>
          <w:u w:val="single"/>
        </w:rPr>
        <w:t>1.Pielikums</w:t>
      </w:r>
    </w:p>
    <w:p w14:paraId="7CB088A2" w14:textId="77777777" w:rsidR="007C5597" w:rsidRDefault="00000000">
      <w:pPr>
        <w:pStyle w:val="Parasts1"/>
        <w:spacing w:after="0"/>
        <w:ind w:left="4507" w:hanging="4500"/>
        <w:jc w:val="right"/>
      </w:pPr>
      <w:bookmarkStart w:id="6" w:name="_Hlk100146588"/>
      <w:r>
        <w:rPr>
          <w:rFonts w:ascii="Times New Roman" w:eastAsia="Times New Roman" w:hAnsi="Times New Roman"/>
        </w:rPr>
        <w:t xml:space="preserve">Rēzeknes novada pašvaldības izsoles </w:t>
      </w:r>
    </w:p>
    <w:p w14:paraId="1B769CEC" w14:textId="77777777" w:rsidR="007C5597" w:rsidRDefault="00000000">
      <w:pPr>
        <w:pStyle w:val="Parasts1"/>
        <w:spacing w:after="0"/>
        <w:ind w:left="4507" w:hanging="4500"/>
        <w:jc w:val="right"/>
        <w:rPr>
          <w:rFonts w:ascii="Times New Roman" w:eastAsia="Times New Roman" w:hAnsi="Times New Roman"/>
          <w:i/>
          <w:iCs/>
          <w:sz w:val="20"/>
          <w:szCs w:val="20"/>
        </w:rPr>
      </w:pPr>
      <w:bookmarkStart w:id="7" w:name="_Hlk196230751"/>
      <w:bookmarkEnd w:id="6"/>
      <w:r>
        <w:rPr>
          <w:rFonts w:ascii="Times New Roman" w:eastAsia="Times New Roman" w:hAnsi="Times New Roman"/>
          <w:i/>
          <w:iCs/>
          <w:sz w:val="20"/>
          <w:szCs w:val="20"/>
        </w:rPr>
        <w:t xml:space="preserve">“Nekustamā īpašuma </w:t>
      </w:r>
      <w:r w:rsidR="00F26D7E">
        <w:rPr>
          <w:rFonts w:ascii="Times New Roman" w:eastAsia="Times New Roman" w:hAnsi="Times New Roman"/>
          <w:i/>
          <w:iCs/>
          <w:sz w:val="20"/>
          <w:szCs w:val="20"/>
        </w:rPr>
        <w:t>Brīvības</w:t>
      </w:r>
      <w:r>
        <w:rPr>
          <w:rFonts w:ascii="Times New Roman" w:eastAsia="Times New Roman" w:hAnsi="Times New Roman"/>
          <w:i/>
          <w:iCs/>
          <w:sz w:val="20"/>
          <w:szCs w:val="20"/>
        </w:rPr>
        <w:t xml:space="preserve"> ielā </w:t>
      </w:r>
      <w:r w:rsidR="00F26D7E">
        <w:rPr>
          <w:rFonts w:ascii="Times New Roman" w:eastAsia="Times New Roman" w:hAnsi="Times New Roman"/>
          <w:i/>
          <w:iCs/>
          <w:sz w:val="20"/>
          <w:szCs w:val="20"/>
        </w:rPr>
        <w:t>6</w:t>
      </w:r>
      <w:r>
        <w:rPr>
          <w:rFonts w:ascii="Times New Roman" w:eastAsia="Times New Roman" w:hAnsi="Times New Roman"/>
          <w:i/>
          <w:iCs/>
          <w:sz w:val="20"/>
          <w:szCs w:val="20"/>
        </w:rPr>
        <w:t xml:space="preserve">, </w:t>
      </w:r>
      <w:r w:rsidR="00F26D7E">
        <w:rPr>
          <w:rFonts w:ascii="Times New Roman" w:eastAsia="Times New Roman" w:hAnsi="Times New Roman"/>
          <w:i/>
          <w:iCs/>
          <w:sz w:val="20"/>
          <w:szCs w:val="20"/>
        </w:rPr>
        <w:t>Maltā</w:t>
      </w:r>
      <w:r>
        <w:rPr>
          <w:rFonts w:ascii="Times New Roman" w:eastAsia="Times New Roman" w:hAnsi="Times New Roman"/>
          <w:i/>
          <w:iCs/>
          <w:sz w:val="20"/>
          <w:szCs w:val="20"/>
        </w:rPr>
        <w:t xml:space="preserve">, </w:t>
      </w:r>
    </w:p>
    <w:p w14:paraId="306EDD21" w14:textId="77777777" w:rsidR="007C5597" w:rsidRDefault="00000000">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Maltas pagastā, </w:t>
      </w:r>
      <w:r w:rsidR="004A28F0">
        <w:rPr>
          <w:rFonts w:ascii="Times New Roman" w:eastAsia="Times New Roman" w:hAnsi="Times New Roman"/>
          <w:i/>
          <w:iCs/>
          <w:sz w:val="20"/>
          <w:szCs w:val="20"/>
        </w:rPr>
        <w:t>būves</w:t>
      </w:r>
      <w:r w:rsidR="00DA006A">
        <w:rPr>
          <w:rFonts w:ascii="Times New Roman" w:eastAsia="Times New Roman" w:hAnsi="Times New Roman"/>
          <w:i/>
          <w:iCs/>
          <w:sz w:val="20"/>
          <w:szCs w:val="20"/>
        </w:rPr>
        <w:t xml:space="preserve"> daļas</w:t>
      </w:r>
      <w:r w:rsidR="004A28F0">
        <w:rPr>
          <w:rFonts w:ascii="Times New Roman" w:eastAsia="Times New Roman" w:hAnsi="Times New Roman"/>
          <w:i/>
          <w:iCs/>
          <w:sz w:val="20"/>
          <w:szCs w:val="20"/>
        </w:rPr>
        <w:t xml:space="preserve"> – telpas Nr.10 daļas</w:t>
      </w:r>
      <w:r w:rsidR="006C50D4" w:rsidRPr="006C50D4">
        <w:rPr>
          <w:rFonts w:ascii="Times New Roman" w:eastAsia="Times New Roman" w:hAnsi="Times New Roman"/>
          <w:i/>
          <w:iCs/>
          <w:sz w:val="20"/>
          <w:szCs w:val="20"/>
        </w:rPr>
        <w:t xml:space="preserve"> 1</w:t>
      </w:r>
      <w:r>
        <w:rPr>
          <w:rFonts w:ascii="Times New Roman" w:eastAsia="Times New Roman" w:hAnsi="Times New Roman"/>
          <w:i/>
          <w:iCs/>
          <w:sz w:val="20"/>
          <w:szCs w:val="20"/>
        </w:rPr>
        <w:t>3,5</w:t>
      </w:r>
      <w:r w:rsidR="005211C2">
        <w:rPr>
          <w:rFonts w:ascii="Times New Roman" w:eastAsia="Times New Roman" w:hAnsi="Times New Roman"/>
          <w:i/>
          <w:iCs/>
          <w:sz w:val="20"/>
          <w:szCs w:val="20"/>
        </w:rPr>
        <w:t xml:space="preserve"> </w:t>
      </w:r>
      <w:r>
        <w:rPr>
          <w:rFonts w:ascii="Times New Roman" w:eastAsia="Times New Roman" w:hAnsi="Times New Roman"/>
          <w:i/>
          <w:iCs/>
          <w:sz w:val="20"/>
          <w:szCs w:val="20"/>
        </w:rPr>
        <w:t xml:space="preserve">m² kopplatībā </w:t>
      </w:r>
    </w:p>
    <w:p w14:paraId="28261B33" w14:textId="77777777" w:rsidR="007C5597" w:rsidRDefault="00000000">
      <w:pPr>
        <w:pStyle w:val="Parasts1"/>
        <w:spacing w:after="0"/>
        <w:ind w:left="4507" w:hanging="4500"/>
        <w:jc w:val="right"/>
      </w:pPr>
      <w:r>
        <w:rPr>
          <w:rFonts w:ascii="Times New Roman" w:eastAsia="Times New Roman" w:hAnsi="Times New Roman"/>
          <w:i/>
          <w:iCs/>
          <w:sz w:val="20"/>
          <w:szCs w:val="20"/>
        </w:rPr>
        <w:t xml:space="preserve">nomas tiesību </w:t>
      </w:r>
      <w:r w:rsidR="004A28F0">
        <w:rPr>
          <w:rFonts w:ascii="Times New Roman" w:eastAsia="Times New Roman" w:hAnsi="Times New Roman"/>
          <w:i/>
          <w:iCs/>
          <w:sz w:val="20"/>
          <w:szCs w:val="20"/>
        </w:rPr>
        <w:t xml:space="preserve">izsoles </w:t>
      </w:r>
      <w:r>
        <w:rPr>
          <w:rFonts w:ascii="Times New Roman" w:eastAsia="Times New Roman" w:hAnsi="Times New Roman"/>
          <w:i/>
          <w:iCs/>
          <w:sz w:val="20"/>
          <w:szCs w:val="20"/>
        </w:rPr>
        <w:t>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bookmarkEnd w:id="7"/>
    <w:p w14:paraId="58EE2FB2" w14:textId="77777777" w:rsidR="007C5597" w:rsidRDefault="00000000">
      <w:pPr>
        <w:pStyle w:val="Parasts1"/>
        <w:spacing w:after="0"/>
        <w:ind w:left="4507" w:hanging="4500"/>
        <w:jc w:val="right"/>
      </w:pPr>
      <w:r>
        <w:rPr>
          <w:rStyle w:val="Noklusjumarindkopasfonts"/>
          <w:rFonts w:ascii="Times New Roman" w:eastAsia="Times New Roman" w:hAnsi="Times New Roman"/>
        </w:rPr>
        <w:t>noteikumiem</w:t>
      </w:r>
    </w:p>
    <w:p w14:paraId="44A89409" w14:textId="77777777" w:rsidR="007C5597" w:rsidRDefault="007C5597">
      <w:pPr>
        <w:pStyle w:val="Parasts1"/>
        <w:spacing w:after="0"/>
        <w:ind w:left="4507" w:hanging="4500"/>
        <w:jc w:val="right"/>
        <w:rPr>
          <w:rFonts w:ascii="Times New Roman" w:eastAsia="Times New Roman" w:hAnsi="Times New Roman"/>
          <w:b/>
          <w:sz w:val="24"/>
          <w:szCs w:val="24"/>
        </w:rPr>
      </w:pPr>
    </w:p>
    <w:p w14:paraId="1243E4FB" w14:textId="77777777" w:rsidR="007C5597" w:rsidRDefault="00000000" w:rsidP="00DA006A">
      <w:pPr>
        <w:pStyle w:val="Parasts1"/>
        <w:tabs>
          <w:tab w:val="left" w:pos="0"/>
        </w:tabs>
        <w:spacing w:after="0" w:line="20" w:lineRule="atLeast"/>
        <w:ind w:left="720" w:hanging="360"/>
        <w:jc w:val="center"/>
      </w:pPr>
      <w:r>
        <w:rPr>
          <w:rFonts w:ascii="Times New Roman" w:eastAsia="Times New Roman" w:hAnsi="Times New Roman"/>
          <w:b/>
          <w:sz w:val="24"/>
          <w:szCs w:val="24"/>
        </w:rPr>
        <w:t>IZSOLES DALĪBNIEKU REĢISTRĀCIJAS LAPA</w:t>
      </w:r>
    </w:p>
    <w:p w14:paraId="51B41E24" w14:textId="77777777" w:rsidR="007C5597" w:rsidRDefault="00000000" w:rsidP="00DA006A">
      <w:pPr>
        <w:pStyle w:val="Parasts1"/>
        <w:tabs>
          <w:tab w:val="left" w:pos="0"/>
        </w:tabs>
        <w:spacing w:after="0" w:line="20" w:lineRule="atLeast"/>
        <w:ind w:left="720" w:hanging="360"/>
        <w:jc w:val="center"/>
      </w:pPr>
      <w:r>
        <w:rPr>
          <w:rStyle w:val="Noklusjumarindkopasfonts"/>
          <w:rFonts w:ascii="Times New Roman" w:eastAsia="Times New Roman" w:hAnsi="Times New Roman"/>
          <w:b/>
          <w:sz w:val="24"/>
          <w:szCs w:val="24"/>
        </w:rPr>
        <w:t xml:space="preserve">Nekustamā īpašuma </w:t>
      </w:r>
      <w:r w:rsidR="00A83B73">
        <w:rPr>
          <w:rStyle w:val="Noklusjumarindkopasfonts"/>
          <w:rFonts w:ascii="Times New Roman" w:eastAsia="Times New Roman" w:hAnsi="Times New Roman"/>
          <w:b/>
          <w:sz w:val="24"/>
          <w:szCs w:val="24"/>
        </w:rPr>
        <w:t xml:space="preserve">Brīvības </w:t>
      </w:r>
      <w:r>
        <w:rPr>
          <w:rStyle w:val="Noklusjumarindkopasfonts"/>
          <w:rFonts w:ascii="Times New Roman" w:eastAsia="Times New Roman" w:hAnsi="Times New Roman"/>
          <w:b/>
          <w:sz w:val="24"/>
          <w:szCs w:val="24"/>
        </w:rPr>
        <w:t xml:space="preserve">ielā </w:t>
      </w:r>
      <w:r w:rsidR="00A83B73">
        <w:rPr>
          <w:rStyle w:val="Noklusjumarindkopasfonts"/>
          <w:rFonts w:ascii="Times New Roman" w:eastAsia="Times New Roman" w:hAnsi="Times New Roman"/>
          <w:b/>
          <w:sz w:val="24"/>
          <w:szCs w:val="24"/>
        </w:rPr>
        <w:t>6</w:t>
      </w:r>
      <w:r>
        <w:rPr>
          <w:rStyle w:val="Noklusjumarindkopasfonts"/>
          <w:rFonts w:ascii="Times New Roman" w:eastAsia="Times New Roman" w:hAnsi="Times New Roman"/>
          <w:b/>
          <w:sz w:val="24"/>
          <w:szCs w:val="24"/>
        </w:rPr>
        <w:t>,</w:t>
      </w:r>
      <w:r w:rsidR="00A83B73">
        <w:rPr>
          <w:rStyle w:val="Noklusjumarindkopasfonts"/>
          <w:rFonts w:ascii="Times New Roman" w:eastAsia="Times New Roman" w:hAnsi="Times New Roman"/>
          <w:b/>
          <w:sz w:val="24"/>
          <w:szCs w:val="24"/>
        </w:rPr>
        <w:t xml:space="preserve"> Malt</w:t>
      </w:r>
      <w:r>
        <w:rPr>
          <w:rStyle w:val="Noklusjumarindkopasfonts"/>
          <w:rFonts w:ascii="Times New Roman" w:eastAsia="Times New Roman" w:hAnsi="Times New Roman"/>
          <w:b/>
          <w:sz w:val="24"/>
          <w:szCs w:val="24"/>
        </w:rPr>
        <w:t>ā,</w:t>
      </w:r>
    </w:p>
    <w:p w14:paraId="05F52452" w14:textId="77777777" w:rsidR="00941564" w:rsidRDefault="00000000" w:rsidP="00DA006A">
      <w:pPr>
        <w:pStyle w:val="Parasts1"/>
        <w:tabs>
          <w:tab w:val="left" w:pos="0"/>
        </w:tabs>
        <w:spacing w:after="0" w:line="20" w:lineRule="atLeast"/>
        <w:ind w:left="720" w:hanging="360"/>
        <w:jc w:val="center"/>
      </w:pPr>
      <w:r>
        <w:rPr>
          <w:rStyle w:val="Noklusjumarindkopasfonts"/>
          <w:rFonts w:ascii="Times New Roman" w:eastAsia="Times New Roman" w:hAnsi="Times New Roman"/>
          <w:b/>
          <w:sz w:val="24"/>
          <w:szCs w:val="24"/>
        </w:rPr>
        <w:t xml:space="preserve">Maltas pagastā, būves daļas - telpas Nr.10 </w:t>
      </w:r>
      <w:r w:rsidR="00DA006A">
        <w:rPr>
          <w:rStyle w:val="Noklusjumarindkopasfonts"/>
          <w:rFonts w:ascii="Times New Roman" w:eastAsia="Times New Roman" w:hAnsi="Times New Roman"/>
          <w:b/>
          <w:sz w:val="24"/>
          <w:szCs w:val="24"/>
        </w:rPr>
        <w:t>daļas</w:t>
      </w:r>
      <w:r w:rsidR="006C50D4" w:rsidRPr="006C50D4">
        <w:rPr>
          <w:rStyle w:val="Noklusjumarindkopasfonts"/>
          <w:rFonts w:ascii="Times New Roman" w:eastAsia="Times New Roman" w:hAnsi="Times New Roman"/>
          <w:b/>
          <w:sz w:val="24"/>
          <w:szCs w:val="24"/>
        </w:rPr>
        <w:t xml:space="preserve"> – </w:t>
      </w:r>
      <w:r>
        <w:rPr>
          <w:rStyle w:val="Noklusjumarindkopasfonts"/>
          <w:rFonts w:ascii="Times New Roman" w:eastAsia="Times New Roman" w:hAnsi="Times New Roman"/>
          <w:b/>
          <w:sz w:val="24"/>
          <w:szCs w:val="24"/>
        </w:rPr>
        <w:t>13,5</w:t>
      </w:r>
      <w:r w:rsidR="006C50D4" w:rsidRPr="006C50D4">
        <w:rPr>
          <w:rStyle w:val="Noklusjumarindkopasfonts"/>
          <w:rFonts w:ascii="Times New Roman" w:eastAsia="Times New Roman" w:hAnsi="Times New Roman"/>
          <w:b/>
          <w:sz w:val="24"/>
          <w:szCs w:val="24"/>
        </w:rPr>
        <w:t xml:space="preserve"> </w:t>
      </w:r>
      <w:r>
        <w:rPr>
          <w:rStyle w:val="Noklusjumarindkopasfonts"/>
          <w:rFonts w:ascii="Times New Roman" w:eastAsia="Times New Roman" w:hAnsi="Times New Roman"/>
          <w:b/>
          <w:sz w:val="24"/>
          <w:szCs w:val="24"/>
        </w:rPr>
        <w:t xml:space="preserve">m² kopplatībā </w:t>
      </w:r>
      <w:r>
        <w:rPr>
          <w:rFonts w:ascii="Times New Roman" w:eastAsia="Times New Roman" w:hAnsi="Times New Roman"/>
          <w:b/>
          <w:sz w:val="24"/>
          <w:szCs w:val="24"/>
        </w:rPr>
        <w:t>nomas tiesību izsolei saimnieciskās darbības veikšanai</w:t>
      </w:r>
      <w:r w:rsidR="00DA006A">
        <w:t xml:space="preserve"> </w:t>
      </w:r>
    </w:p>
    <w:p w14:paraId="287F1E14" w14:textId="77777777" w:rsidR="007C5597" w:rsidRDefault="00000000" w:rsidP="00DA006A">
      <w:pPr>
        <w:pStyle w:val="Parasts1"/>
        <w:tabs>
          <w:tab w:val="left" w:pos="0"/>
        </w:tabs>
        <w:spacing w:after="0" w:line="20" w:lineRule="atLeast"/>
        <w:ind w:left="720" w:hanging="360"/>
        <w:jc w:val="center"/>
      </w:pPr>
      <w:r>
        <w:rPr>
          <w:rFonts w:ascii="Times New Roman" w:eastAsia="Times New Roman" w:hAnsi="Times New Roman"/>
          <w:b/>
          <w:sz w:val="24"/>
          <w:szCs w:val="24"/>
        </w:rPr>
        <w:t>2025. gada 29. maijā</w:t>
      </w:r>
    </w:p>
    <w:p w14:paraId="2FB1B943" w14:textId="77777777" w:rsidR="007C5597" w:rsidRDefault="007C5597">
      <w:pPr>
        <w:pStyle w:val="Parasts1"/>
        <w:tabs>
          <w:tab w:val="left" w:pos="0"/>
        </w:tabs>
        <w:spacing w:after="0" w:line="20" w:lineRule="atLeast"/>
        <w:ind w:left="720" w:hanging="360"/>
        <w:jc w:val="center"/>
        <w:rPr>
          <w:rFonts w:ascii="Times New Roman" w:eastAsia="Times New Roman" w:hAnsi="Times New Roman"/>
          <w:b/>
          <w:sz w:val="24"/>
          <w:szCs w:val="24"/>
        </w:rPr>
      </w:pPr>
    </w:p>
    <w:tbl>
      <w:tblPr>
        <w:tblW w:w="8130" w:type="dxa"/>
        <w:tblInd w:w="392" w:type="dxa"/>
        <w:tblCellMar>
          <w:left w:w="10" w:type="dxa"/>
          <w:right w:w="10" w:type="dxa"/>
        </w:tblCellMar>
        <w:tblLook w:val="0000" w:firstRow="0" w:lastRow="0" w:firstColumn="0" w:lastColumn="0" w:noHBand="0" w:noVBand="0"/>
      </w:tblPr>
      <w:tblGrid>
        <w:gridCol w:w="1558"/>
        <w:gridCol w:w="1824"/>
        <w:gridCol w:w="1609"/>
        <w:gridCol w:w="1617"/>
        <w:gridCol w:w="1522"/>
      </w:tblGrid>
      <w:tr w:rsidR="0035212D" w14:paraId="0C2915D7" w14:textId="77777777">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0A91" w14:textId="77777777" w:rsidR="007C5597" w:rsidRDefault="00000000">
            <w:pPr>
              <w:pStyle w:val="Parasts1"/>
              <w:tabs>
                <w:tab w:val="left" w:pos="0"/>
              </w:tabs>
              <w:spacing w:after="0" w:line="20" w:lineRule="atLeast"/>
              <w:jc w:val="center"/>
            </w:pPr>
            <w:r>
              <w:rPr>
                <w:rFonts w:ascii="Times New Roman" w:eastAsia="Times New Roman" w:hAnsi="Times New Roman"/>
                <w:bCs/>
                <w:sz w:val="24"/>
                <w:szCs w:val="24"/>
              </w:rPr>
              <w:t xml:space="preserve">Izsoles dalībnieka pieteikuma saņemšanas datumu un laiku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449B" w14:textId="77777777" w:rsidR="007C5597" w:rsidRDefault="00000000">
            <w:pPr>
              <w:pStyle w:val="Parasts1"/>
              <w:tabs>
                <w:tab w:val="left" w:pos="0"/>
              </w:tabs>
              <w:spacing w:after="0" w:line="20" w:lineRule="atLeast"/>
              <w:jc w:val="center"/>
            </w:pPr>
            <w:r>
              <w:rPr>
                <w:rFonts w:ascii="Times New Roman" w:eastAsia="Times New Roman" w:hAnsi="Times New Roman"/>
                <w:bCs/>
                <w:sz w:val="24"/>
                <w:szCs w:val="24"/>
              </w:rPr>
              <w:t>Izsoles dalībnieka vārds, uzvārds vai nosaukums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9F4F" w14:textId="77777777" w:rsidR="007C5597" w:rsidRDefault="00000000">
            <w:pPr>
              <w:pStyle w:val="Parasts1"/>
              <w:tabs>
                <w:tab w:val="left" w:pos="0"/>
              </w:tabs>
              <w:spacing w:after="0" w:line="20" w:lineRule="atLeast"/>
              <w:jc w:val="center"/>
            </w:pPr>
            <w:r>
              <w:rPr>
                <w:rFonts w:ascii="Times New Roman" w:eastAsia="Times New Roman" w:hAnsi="Times New Roman"/>
                <w:bCs/>
                <w:sz w:val="24"/>
                <w:szCs w:val="24"/>
              </w:rPr>
              <w:t>Izsoles dalībnieka personas kods vai reģistrācijas numurs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391F6" w14:textId="77777777" w:rsidR="007C5597" w:rsidRDefault="00000000">
            <w:pPr>
              <w:pStyle w:val="Parasts1"/>
              <w:tabs>
                <w:tab w:val="left" w:pos="0"/>
              </w:tabs>
              <w:spacing w:after="0" w:line="20" w:lineRule="atLeast"/>
              <w:jc w:val="center"/>
            </w:pPr>
            <w:r>
              <w:rPr>
                <w:rFonts w:ascii="Times New Roman" w:eastAsia="Times New Roman" w:hAnsi="Times New Roman"/>
                <w:bCs/>
                <w:sz w:val="24"/>
                <w:szCs w:val="24"/>
              </w:rPr>
              <w:t>Izsoles dalībnieka dzīvesvietas vai juridiskā adrese</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524D" w14:textId="77777777" w:rsidR="007C5597" w:rsidRDefault="00000000">
            <w:pPr>
              <w:pStyle w:val="Parasts1"/>
              <w:tabs>
                <w:tab w:val="left" w:pos="0"/>
              </w:tabs>
              <w:spacing w:after="0" w:line="20" w:lineRule="atLeast"/>
              <w:jc w:val="center"/>
            </w:pPr>
            <w:r>
              <w:rPr>
                <w:rFonts w:ascii="Times New Roman" w:eastAsia="Times New Roman" w:hAnsi="Times New Roman"/>
                <w:bCs/>
                <w:sz w:val="24"/>
                <w:szCs w:val="24"/>
              </w:rPr>
              <w:t>Izsoles dalībnieka kārtas numurs</w:t>
            </w:r>
          </w:p>
        </w:tc>
      </w:tr>
      <w:tr w:rsidR="0035212D" w14:paraId="04315049" w14:textId="77777777">
        <w:trPr>
          <w:trHeight w:val="864"/>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77F9F" w14:textId="77777777" w:rsidR="007C5597" w:rsidRDefault="007C5597">
            <w:pPr>
              <w:pStyle w:val="Parasts1"/>
              <w:tabs>
                <w:tab w:val="left" w:pos="0"/>
              </w:tabs>
              <w:spacing w:after="0" w:line="20" w:lineRule="atLeast"/>
              <w:rPr>
                <w:rFonts w:ascii="Times New Roman" w:eastAsia="Times New Roman" w:hAnsi="Times New Roman"/>
                <w:bCs/>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B82D"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15FC8"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42F6E"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7C81"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r>
      <w:tr w:rsidR="0035212D" w14:paraId="7E7C8082" w14:textId="77777777">
        <w:trPr>
          <w:trHeight w:val="990"/>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1B7D0"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A8B6"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63B96"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8D1CA"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2C97"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r>
      <w:tr w:rsidR="0035212D" w14:paraId="2D38334F" w14:textId="77777777">
        <w:trPr>
          <w:trHeight w:val="1118"/>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AEB66"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5863"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8782"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77340"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2A9A" w14:textId="77777777" w:rsidR="007C5597" w:rsidRDefault="007C5597">
            <w:pPr>
              <w:pStyle w:val="Parasts1"/>
              <w:tabs>
                <w:tab w:val="left" w:pos="0"/>
              </w:tabs>
              <w:spacing w:after="0" w:line="20" w:lineRule="atLeast"/>
              <w:jc w:val="center"/>
              <w:rPr>
                <w:rFonts w:ascii="Times New Roman" w:eastAsia="Times New Roman" w:hAnsi="Times New Roman"/>
                <w:bCs/>
                <w:sz w:val="24"/>
                <w:szCs w:val="24"/>
              </w:rPr>
            </w:pPr>
          </w:p>
        </w:tc>
      </w:tr>
    </w:tbl>
    <w:p w14:paraId="60151D9D" w14:textId="77777777" w:rsidR="007C5597" w:rsidRDefault="00000000">
      <w:pPr>
        <w:pStyle w:val="Parasts1"/>
        <w:spacing w:after="200" w:line="276" w:lineRule="auto"/>
      </w:pPr>
      <w:r>
        <w:rPr>
          <w:rFonts w:ascii="Times New Roman" w:eastAsia="Times New Roman" w:hAnsi="Times New Roman"/>
        </w:rPr>
        <w:t xml:space="preserve">          </w:t>
      </w:r>
    </w:p>
    <w:p w14:paraId="251DE78E" w14:textId="77777777" w:rsidR="007C5597" w:rsidRDefault="007C5597">
      <w:pPr>
        <w:pStyle w:val="Parasts1"/>
        <w:spacing w:after="200" w:line="276" w:lineRule="auto"/>
        <w:rPr>
          <w:rFonts w:ascii="Times New Roman" w:eastAsia="Times New Roman" w:hAnsi="Times New Roman"/>
        </w:rPr>
      </w:pPr>
    </w:p>
    <w:p w14:paraId="0748EC0F" w14:textId="77777777" w:rsidR="007C5597" w:rsidRDefault="007C5597">
      <w:pPr>
        <w:pStyle w:val="Parasts1"/>
        <w:spacing w:after="200" w:line="276" w:lineRule="auto"/>
        <w:rPr>
          <w:rFonts w:ascii="Times New Roman" w:eastAsia="Times New Roman" w:hAnsi="Times New Roman"/>
        </w:rPr>
      </w:pPr>
    </w:p>
    <w:p w14:paraId="1394BB24" w14:textId="77777777" w:rsidR="007C5597" w:rsidRDefault="007C5597">
      <w:pPr>
        <w:pStyle w:val="Parasts1"/>
        <w:spacing w:after="200" w:line="276" w:lineRule="auto"/>
        <w:rPr>
          <w:rFonts w:ascii="Times New Roman" w:eastAsia="Times New Roman" w:hAnsi="Times New Roman"/>
        </w:rPr>
      </w:pPr>
    </w:p>
    <w:p w14:paraId="4BDC16B0" w14:textId="77777777" w:rsidR="007C5597" w:rsidRDefault="007C5597">
      <w:pPr>
        <w:pStyle w:val="Parasts1"/>
        <w:spacing w:after="200" w:line="276" w:lineRule="auto"/>
        <w:rPr>
          <w:rFonts w:ascii="Times New Roman" w:eastAsia="Times New Roman" w:hAnsi="Times New Roman"/>
        </w:rPr>
      </w:pPr>
    </w:p>
    <w:p w14:paraId="555F4A22" w14:textId="77777777" w:rsidR="007C5597" w:rsidRDefault="007C5597">
      <w:pPr>
        <w:pStyle w:val="Parasts1"/>
        <w:spacing w:after="200" w:line="276" w:lineRule="auto"/>
        <w:rPr>
          <w:rFonts w:ascii="Times New Roman" w:eastAsia="Times New Roman" w:hAnsi="Times New Roman"/>
        </w:rPr>
      </w:pPr>
    </w:p>
    <w:p w14:paraId="43ABDF48" w14:textId="77777777" w:rsidR="007C5597" w:rsidRDefault="007C5597">
      <w:pPr>
        <w:pStyle w:val="Parasts1"/>
        <w:spacing w:after="200" w:line="276" w:lineRule="auto"/>
        <w:rPr>
          <w:rFonts w:ascii="Times New Roman" w:eastAsia="Times New Roman" w:hAnsi="Times New Roman"/>
        </w:rPr>
      </w:pPr>
    </w:p>
    <w:p w14:paraId="33A19A55" w14:textId="77777777" w:rsidR="007C5597" w:rsidRDefault="007C5597">
      <w:pPr>
        <w:pStyle w:val="Parasts1"/>
        <w:spacing w:after="200" w:line="276" w:lineRule="auto"/>
        <w:rPr>
          <w:rFonts w:ascii="Times New Roman" w:eastAsia="Times New Roman" w:hAnsi="Times New Roman"/>
        </w:rPr>
      </w:pPr>
    </w:p>
    <w:p w14:paraId="59AA8C2A" w14:textId="77777777" w:rsidR="007C5597" w:rsidRDefault="007C5597">
      <w:pPr>
        <w:pStyle w:val="Parasts1"/>
        <w:spacing w:after="200" w:line="276" w:lineRule="auto"/>
        <w:rPr>
          <w:rFonts w:ascii="Times New Roman" w:eastAsia="Times New Roman" w:hAnsi="Times New Roman"/>
        </w:rPr>
      </w:pPr>
    </w:p>
    <w:p w14:paraId="7ED00690" w14:textId="77777777" w:rsidR="007C5597" w:rsidRDefault="007C5597">
      <w:pPr>
        <w:pStyle w:val="Parasts1"/>
        <w:spacing w:after="200" w:line="276" w:lineRule="auto"/>
        <w:rPr>
          <w:rFonts w:ascii="Times New Roman" w:eastAsia="Times New Roman" w:hAnsi="Times New Roman"/>
        </w:rPr>
      </w:pPr>
    </w:p>
    <w:p w14:paraId="0D98C451" w14:textId="77777777" w:rsidR="007C5597" w:rsidRDefault="007C5597">
      <w:pPr>
        <w:pStyle w:val="Parasts1"/>
        <w:spacing w:after="200" w:line="276" w:lineRule="auto"/>
        <w:rPr>
          <w:rFonts w:ascii="Times New Roman" w:eastAsia="Times New Roman" w:hAnsi="Times New Roman"/>
        </w:rPr>
      </w:pPr>
    </w:p>
    <w:p w14:paraId="38B01099" w14:textId="77777777" w:rsidR="007C5597" w:rsidRDefault="007C5597">
      <w:pPr>
        <w:pStyle w:val="Parasts1"/>
        <w:spacing w:after="200" w:line="276" w:lineRule="auto"/>
        <w:rPr>
          <w:rFonts w:ascii="Times New Roman" w:eastAsia="Times New Roman" w:hAnsi="Times New Roman"/>
        </w:rPr>
      </w:pPr>
    </w:p>
    <w:p w14:paraId="557987C3" w14:textId="77777777" w:rsidR="007C5597" w:rsidRDefault="00000000">
      <w:pPr>
        <w:pStyle w:val="Parasts1"/>
        <w:spacing w:after="0" w:line="20" w:lineRule="atLeast"/>
        <w:jc w:val="right"/>
      </w:pPr>
      <w:r>
        <w:rPr>
          <w:rFonts w:ascii="Times New Roman" w:eastAsia="Arial Unicode MS" w:hAnsi="Times New Roman"/>
          <w:i/>
          <w:sz w:val="24"/>
          <w:szCs w:val="24"/>
          <w:u w:val="single"/>
        </w:rPr>
        <w:t>2.Pielikums</w:t>
      </w:r>
    </w:p>
    <w:p w14:paraId="325A16F0" w14:textId="77777777" w:rsidR="007C5597" w:rsidRDefault="007C5597">
      <w:pPr>
        <w:pStyle w:val="Parasts1"/>
        <w:spacing w:after="0" w:line="20" w:lineRule="atLeast"/>
        <w:jc w:val="right"/>
        <w:rPr>
          <w:rFonts w:ascii="Times New Roman" w:eastAsia="Arial Unicode MS" w:hAnsi="Times New Roman"/>
          <w:i/>
          <w:sz w:val="24"/>
          <w:szCs w:val="24"/>
          <w:u w:val="single"/>
        </w:rPr>
      </w:pPr>
    </w:p>
    <w:p w14:paraId="452EB986" w14:textId="77777777" w:rsidR="007C5597" w:rsidRDefault="00000000">
      <w:pPr>
        <w:pStyle w:val="Parasts1"/>
        <w:spacing w:after="0"/>
        <w:ind w:left="4507" w:hanging="4500"/>
        <w:jc w:val="right"/>
      </w:pPr>
      <w:r>
        <w:rPr>
          <w:rFonts w:ascii="Times New Roman" w:eastAsia="Times New Roman" w:hAnsi="Times New Roman"/>
        </w:rPr>
        <w:t xml:space="preserve">Rēzeknes novada pašvaldības izsoles </w:t>
      </w:r>
    </w:p>
    <w:p w14:paraId="2C901655" w14:textId="77777777" w:rsidR="004A28F0" w:rsidRPr="004A28F0" w:rsidRDefault="00000000" w:rsidP="004A28F0">
      <w:pPr>
        <w:pStyle w:val="Parasts1"/>
        <w:spacing w:after="0"/>
        <w:ind w:left="4507" w:hanging="4500"/>
        <w:jc w:val="right"/>
        <w:rPr>
          <w:rFonts w:ascii="Times New Roman" w:eastAsia="Times New Roman" w:hAnsi="Times New Roman"/>
          <w:i/>
          <w:iCs/>
          <w:sz w:val="20"/>
          <w:szCs w:val="20"/>
        </w:rPr>
      </w:pPr>
      <w:r w:rsidRPr="004A28F0">
        <w:rPr>
          <w:rFonts w:ascii="Times New Roman" w:eastAsia="Times New Roman" w:hAnsi="Times New Roman"/>
          <w:i/>
          <w:iCs/>
          <w:sz w:val="20"/>
          <w:szCs w:val="20"/>
        </w:rPr>
        <w:t xml:space="preserve">“Nekustamā īpašuma Brīvības ielā 6, Maltā, </w:t>
      </w:r>
    </w:p>
    <w:p w14:paraId="2EB58DC0" w14:textId="77777777" w:rsidR="004A28F0" w:rsidRPr="004A28F0" w:rsidRDefault="00000000" w:rsidP="004A28F0">
      <w:pPr>
        <w:pStyle w:val="Parasts1"/>
        <w:spacing w:after="0"/>
        <w:ind w:left="4507" w:hanging="4500"/>
        <w:jc w:val="right"/>
        <w:rPr>
          <w:rFonts w:ascii="Times New Roman" w:eastAsia="Times New Roman" w:hAnsi="Times New Roman"/>
          <w:i/>
          <w:iCs/>
          <w:sz w:val="20"/>
          <w:szCs w:val="20"/>
        </w:rPr>
      </w:pPr>
      <w:r w:rsidRPr="004A28F0">
        <w:rPr>
          <w:rFonts w:ascii="Times New Roman" w:eastAsia="Times New Roman" w:hAnsi="Times New Roman"/>
          <w:i/>
          <w:iCs/>
          <w:sz w:val="20"/>
          <w:szCs w:val="20"/>
        </w:rPr>
        <w:t xml:space="preserve">Maltas pagastā, būves daļas – telpas Nr.10 daļas 13,5 m² kopplatībā </w:t>
      </w:r>
    </w:p>
    <w:p w14:paraId="060BD48C" w14:textId="77777777" w:rsidR="004A28F0" w:rsidRDefault="00000000" w:rsidP="004A28F0">
      <w:pPr>
        <w:pStyle w:val="Parasts1"/>
        <w:spacing w:after="0"/>
        <w:ind w:left="4507" w:hanging="4500"/>
        <w:jc w:val="right"/>
        <w:rPr>
          <w:rFonts w:ascii="Times New Roman" w:eastAsia="Times New Roman" w:hAnsi="Times New Roman"/>
          <w:i/>
          <w:iCs/>
          <w:sz w:val="20"/>
          <w:szCs w:val="20"/>
        </w:rPr>
      </w:pPr>
      <w:r w:rsidRPr="004A28F0">
        <w:rPr>
          <w:rFonts w:ascii="Times New Roman" w:eastAsia="Times New Roman" w:hAnsi="Times New Roman"/>
          <w:i/>
          <w:iCs/>
          <w:sz w:val="20"/>
          <w:szCs w:val="20"/>
        </w:rPr>
        <w:t xml:space="preserve">nomas tiesību izsoles saimnieciskās darbības veikšanai” </w:t>
      </w:r>
    </w:p>
    <w:p w14:paraId="0EE5B184" w14:textId="77777777" w:rsidR="007C5597" w:rsidRDefault="00000000" w:rsidP="004A28F0">
      <w:pPr>
        <w:pStyle w:val="Parasts1"/>
        <w:spacing w:after="0"/>
        <w:ind w:left="4507" w:hanging="4500"/>
        <w:jc w:val="right"/>
      </w:pPr>
      <w:r>
        <w:rPr>
          <w:rStyle w:val="Noklusjumarindkopasfonts"/>
          <w:rFonts w:ascii="Times New Roman" w:eastAsia="Times New Roman" w:hAnsi="Times New Roman"/>
        </w:rPr>
        <w:t>noteikumiem</w:t>
      </w:r>
    </w:p>
    <w:p w14:paraId="1CD7C057" w14:textId="77777777" w:rsidR="007C5597" w:rsidRDefault="007C5597">
      <w:pPr>
        <w:pStyle w:val="Parasts1"/>
        <w:spacing w:after="0"/>
        <w:ind w:left="4507" w:hanging="4500"/>
        <w:jc w:val="right"/>
        <w:rPr>
          <w:rFonts w:ascii="Times New Roman" w:eastAsia="Times New Roman" w:hAnsi="Times New Roman"/>
          <w:b/>
          <w:sz w:val="24"/>
          <w:szCs w:val="24"/>
        </w:rPr>
      </w:pPr>
    </w:p>
    <w:p w14:paraId="1BFA839A" w14:textId="77777777" w:rsidR="007C5597" w:rsidRDefault="00000000">
      <w:pPr>
        <w:pStyle w:val="Parasts1"/>
        <w:spacing w:after="0" w:line="276" w:lineRule="auto"/>
        <w:ind w:right="-482"/>
        <w:jc w:val="center"/>
      </w:pPr>
      <w:r>
        <w:rPr>
          <w:rFonts w:ascii="Times New Roman" w:eastAsia="Times New Roman" w:hAnsi="Times New Roman"/>
          <w:sz w:val="24"/>
          <w:szCs w:val="24"/>
        </w:rPr>
        <w:t>________________________________________</w:t>
      </w:r>
    </w:p>
    <w:p w14:paraId="7497750C" w14:textId="77777777" w:rsidR="007C5597" w:rsidRDefault="00000000">
      <w:pPr>
        <w:pStyle w:val="Parasts1"/>
        <w:spacing w:after="0" w:line="276" w:lineRule="auto"/>
        <w:ind w:right="-482"/>
        <w:jc w:val="center"/>
      </w:pPr>
      <w:r>
        <w:rPr>
          <w:rFonts w:ascii="Times New Roman" w:eastAsia="Times New Roman" w:hAnsi="Times New Roman"/>
          <w:sz w:val="24"/>
          <w:szCs w:val="24"/>
        </w:rPr>
        <w:t>Pretendenta – fiziskas personas vārds, uzvārds, personas kods</w:t>
      </w:r>
    </w:p>
    <w:p w14:paraId="71723FD9" w14:textId="77777777" w:rsidR="007C5597" w:rsidRDefault="00000000">
      <w:pPr>
        <w:pStyle w:val="Parasts1"/>
        <w:spacing w:after="0" w:line="276" w:lineRule="auto"/>
        <w:ind w:right="-482"/>
        <w:jc w:val="center"/>
      </w:pPr>
      <w:r>
        <w:rPr>
          <w:rFonts w:ascii="Times New Roman" w:eastAsia="Times New Roman" w:hAnsi="Times New Roman"/>
          <w:sz w:val="24"/>
          <w:szCs w:val="24"/>
        </w:rPr>
        <w:t>Pretendenta-juridiskas personas nosaukums, reģistrācijas numurs</w:t>
      </w:r>
    </w:p>
    <w:p w14:paraId="470856A7" w14:textId="77777777" w:rsidR="007C5597" w:rsidRDefault="007C5597">
      <w:pPr>
        <w:pStyle w:val="Parasts1"/>
        <w:spacing w:after="0" w:line="276" w:lineRule="auto"/>
        <w:ind w:right="-482"/>
        <w:jc w:val="center"/>
        <w:rPr>
          <w:rFonts w:ascii="Times New Roman" w:eastAsia="Times New Roman" w:hAnsi="Times New Roman"/>
          <w:sz w:val="24"/>
          <w:szCs w:val="24"/>
        </w:rPr>
      </w:pPr>
    </w:p>
    <w:p w14:paraId="25F11106" w14:textId="77777777" w:rsidR="007C5597" w:rsidRDefault="00000000">
      <w:pPr>
        <w:pStyle w:val="Parasts1"/>
        <w:spacing w:after="0" w:line="276" w:lineRule="auto"/>
        <w:ind w:right="-482"/>
        <w:jc w:val="center"/>
      </w:pPr>
      <w:r>
        <w:rPr>
          <w:rFonts w:ascii="Times New Roman" w:eastAsia="Times New Roman" w:hAnsi="Times New Roman"/>
          <w:sz w:val="24"/>
          <w:szCs w:val="24"/>
        </w:rPr>
        <w:t>____________________________________________________</w:t>
      </w:r>
    </w:p>
    <w:p w14:paraId="2C26CA2E" w14:textId="77777777" w:rsidR="007C5597" w:rsidRDefault="00000000">
      <w:pPr>
        <w:pStyle w:val="Parasts1"/>
        <w:spacing w:after="0" w:line="276" w:lineRule="auto"/>
        <w:ind w:right="-482"/>
        <w:jc w:val="center"/>
      </w:pPr>
      <w:r>
        <w:rPr>
          <w:rFonts w:ascii="Times New Roman" w:eastAsia="Times New Roman" w:hAnsi="Times New Roman"/>
          <w:sz w:val="24"/>
          <w:szCs w:val="24"/>
        </w:rPr>
        <w:t>Pretendenta – fiziskas personas deklarētā dzīves vieta</w:t>
      </w:r>
    </w:p>
    <w:p w14:paraId="6727069F" w14:textId="77777777" w:rsidR="007C5597" w:rsidRDefault="00000000">
      <w:pPr>
        <w:pStyle w:val="Parasts1"/>
        <w:spacing w:after="0" w:line="276" w:lineRule="auto"/>
        <w:ind w:right="-482"/>
        <w:jc w:val="center"/>
      </w:pPr>
      <w:r>
        <w:rPr>
          <w:rFonts w:ascii="Times New Roman" w:eastAsia="Times New Roman" w:hAnsi="Times New Roman"/>
          <w:sz w:val="24"/>
          <w:szCs w:val="24"/>
        </w:rPr>
        <w:t>Pretendenta – juridiskas personas juridiskā adrese</w:t>
      </w:r>
    </w:p>
    <w:p w14:paraId="5F35FFA4" w14:textId="77777777" w:rsidR="007C5597" w:rsidRDefault="007C5597">
      <w:pPr>
        <w:pStyle w:val="Parasts1"/>
        <w:spacing w:after="0" w:line="276" w:lineRule="auto"/>
        <w:ind w:right="-482"/>
        <w:jc w:val="center"/>
        <w:rPr>
          <w:rFonts w:ascii="Times New Roman" w:eastAsia="Times New Roman" w:hAnsi="Times New Roman"/>
          <w:sz w:val="24"/>
          <w:szCs w:val="24"/>
        </w:rPr>
      </w:pPr>
    </w:p>
    <w:p w14:paraId="359D166A" w14:textId="77777777" w:rsidR="007C5597" w:rsidRDefault="00000000">
      <w:pPr>
        <w:pStyle w:val="Parasts1"/>
        <w:spacing w:after="0" w:line="276" w:lineRule="auto"/>
        <w:ind w:right="-482"/>
        <w:jc w:val="center"/>
      </w:pPr>
      <w:r>
        <w:rPr>
          <w:rFonts w:ascii="Times New Roman" w:eastAsia="Times New Roman" w:hAnsi="Times New Roman"/>
          <w:sz w:val="24"/>
          <w:szCs w:val="24"/>
        </w:rPr>
        <w:t>___________________________________________________</w:t>
      </w:r>
    </w:p>
    <w:p w14:paraId="6671A032" w14:textId="77777777" w:rsidR="007C5597" w:rsidRDefault="00000000">
      <w:pPr>
        <w:pStyle w:val="Parasts1"/>
        <w:spacing w:after="0" w:line="276" w:lineRule="auto"/>
        <w:ind w:right="-482"/>
        <w:jc w:val="center"/>
      </w:pPr>
      <w:r>
        <w:rPr>
          <w:rFonts w:ascii="Times New Roman" w:eastAsia="Times New Roman" w:hAnsi="Times New Roman"/>
          <w:sz w:val="24"/>
          <w:szCs w:val="24"/>
        </w:rPr>
        <w:t>Pretendenta pārstāvja (ja tāds ir) vārds, uzvārds, personas kods</w:t>
      </w:r>
    </w:p>
    <w:p w14:paraId="301B8724" w14:textId="77777777" w:rsidR="007C5597" w:rsidRDefault="007C5597">
      <w:pPr>
        <w:pStyle w:val="Parasts1"/>
        <w:spacing w:after="0" w:line="276" w:lineRule="auto"/>
        <w:ind w:right="-482"/>
        <w:jc w:val="center"/>
        <w:rPr>
          <w:rFonts w:ascii="Times New Roman" w:eastAsia="Times New Roman" w:hAnsi="Times New Roman"/>
          <w:sz w:val="24"/>
          <w:szCs w:val="24"/>
        </w:rPr>
      </w:pPr>
    </w:p>
    <w:p w14:paraId="2B1C35EA" w14:textId="77777777" w:rsidR="007C5597" w:rsidRDefault="00000000">
      <w:pPr>
        <w:pStyle w:val="Parasts1"/>
        <w:spacing w:after="0" w:line="276" w:lineRule="auto"/>
        <w:ind w:right="-482"/>
        <w:jc w:val="center"/>
      </w:pPr>
      <w:r>
        <w:rPr>
          <w:rFonts w:ascii="Times New Roman" w:eastAsia="Times New Roman" w:hAnsi="Times New Roman"/>
          <w:sz w:val="24"/>
          <w:szCs w:val="24"/>
        </w:rPr>
        <w:t>__________________________________________</w:t>
      </w:r>
    </w:p>
    <w:p w14:paraId="744D1092" w14:textId="77777777" w:rsidR="007C5597" w:rsidRDefault="00000000">
      <w:pPr>
        <w:pStyle w:val="Parasts1"/>
        <w:spacing w:after="0" w:line="276" w:lineRule="auto"/>
        <w:ind w:right="-482"/>
        <w:jc w:val="center"/>
      </w:pPr>
      <w:r>
        <w:rPr>
          <w:rFonts w:ascii="Times New Roman" w:eastAsia="Times New Roman" w:hAnsi="Times New Roman"/>
          <w:sz w:val="24"/>
          <w:szCs w:val="24"/>
        </w:rPr>
        <w:t>e-pasta adrese (ja ir)</w:t>
      </w:r>
    </w:p>
    <w:p w14:paraId="4B81A494" w14:textId="77777777" w:rsidR="007C5597" w:rsidRDefault="007C5597">
      <w:pPr>
        <w:pStyle w:val="Parasts1"/>
        <w:spacing w:after="0" w:line="276" w:lineRule="auto"/>
        <w:ind w:right="-482"/>
        <w:jc w:val="center"/>
        <w:rPr>
          <w:rFonts w:ascii="Times New Roman" w:eastAsia="Times New Roman" w:hAnsi="Times New Roman"/>
          <w:sz w:val="24"/>
          <w:szCs w:val="24"/>
        </w:rPr>
      </w:pPr>
    </w:p>
    <w:p w14:paraId="47939F33" w14:textId="77777777" w:rsidR="007C5597" w:rsidRDefault="00000000">
      <w:pPr>
        <w:pStyle w:val="Parasts1"/>
        <w:spacing w:after="0" w:line="276" w:lineRule="auto"/>
        <w:ind w:right="-482"/>
        <w:jc w:val="center"/>
      </w:pPr>
      <w:r>
        <w:rPr>
          <w:rFonts w:ascii="Times New Roman" w:eastAsia="Times New Roman" w:hAnsi="Times New Roman"/>
          <w:sz w:val="24"/>
          <w:szCs w:val="24"/>
        </w:rPr>
        <w:t>________________________________________________________</w:t>
      </w:r>
    </w:p>
    <w:p w14:paraId="054F54C7" w14:textId="77777777" w:rsidR="007C5597" w:rsidRDefault="00000000">
      <w:pPr>
        <w:pStyle w:val="Parasts1"/>
        <w:spacing w:after="0" w:line="276" w:lineRule="auto"/>
        <w:ind w:right="-482"/>
        <w:jc w:val="center"/>
      </w:pPr>
      <w:r>
        <w:rPr>
          <w:rFonts w:ascii="Times New Roman" w:eastAsia="Times New Roman" w:hAnsi="Times New Roman"/>
          <w:sz w:val="24"/>
          <w:szCs w:val="24"/>
        </w:rPr>
        <w:t>Tālruņa Nr.</w:t>
      </w:r>
    </w:p>
    <w:p w14:paraId="4F740353" w14:textId="77777777" w:rsidR="007C5597" w:rsidRDefault="007C5597">
      <w:pPr>
        <w:pStyle w:val="Parasts1"/>
        <w:spacing w:after="0" w:line="276" w:lineRule="auto"/>
        <w:ind w:right="-482"/>
        <w:jc w:val="both"/>
        <w:rPr>
          <w:rFonts w:ascii="Times New Roman" w:eastAsia="Times New Roman" w:hAnsi="Times New Roman"/>
          <w:sz w:val="24"/>
          <w:szCs w:val="24"/>
        </w:rPr>
      </w:pPr>
    </w:p>
    <w:p w14:paraId="30B0675D" w14:textId="77777777" w:rsidR="007C5597" w:rsidRDefault="00000000">
      <w:pPr>
        <w:pStyle w:val="Parasts1"/>
        <w:spacing w:after="0" w:line="276" w:lineRule="auto"/>
        <w:ind w:right="-482"/>
        <w:jc w:val="both"/>
      </w:pPr>
      <w:r>
        <w:rPr>
          <w:rFonts w:ascii="Times New Roman" w:eastAsia="Times New Roman" w:hAnsi="Times New Roman"/>
          <w:sz w:val="24"/>
          <w:szCs w:val="24"/>
        </w:rPr>
        <w:t>PIETEIKUMS</w:t>
      </w:r>
    </w:p>
    <w:p w14:paraId="7A7A16F3" w14:textId="77777777" w:rsidR="007C5597" w:rsidRDefault="00000000">
      <w:pPr>
        <w:pStyle w:val="Parasts1"/>
        <w:spacing w:after="0" w:line="276" w:lineRule="auto"/>
        <w:ind w:right="-482"/>
        <w:jc w:val="both"/>
      </w:pPr>
      <w:r>
        <w:rPr>
          <w:rFonts w:ascii="Times New Roman" w:eastAsia="Times New Roman" w:hAnsi="Times New Roman"/>
          <w:sz w:val="24"/>
          <w:szCs w:val="24"/>
        </w:rPr>
        <w:t>dalībai nekustamā īpašuma nomas tiesību izsolē</w:t>
      </w:r>
    </w:p>
    <w:p w14:paraId="38CF6303" w14:textId="77777777" w:rsidR="007C5597" w:rsidRDefault="007C5597">
      <w:pPr>
        <w:pStyle w:val="Parasts1"/>
        <w:spacing w:after="0" w:line="276" w:lineRule="auto"/>
        <w:ind w:right="-482"/>
        <w:jc w:val="both"/>
        <w:rPr>
          <w:rFonts w:ascii="Times New Roman" w:eastAsia="Times New Roman" w:hAnsi="Times New Roman"/>
          <w:sz w:val="24"/>
          <w:szCs w:val="24"/>
        </w:rPr>
      </w:pPr>
    </w:p>
    <w:p w14:paraId="071631F3" w14:textId="77777777" w:rsidR="007C5597" w:rsidRDefault="00000000">
      <w:pPr>
        <w:pStyle w:val="Parasts1"/>
        <w:numPr>
          <w:ilvl w:val="0"/>
          <w:numId w:val="15"/>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Informēju izsoles komisiju, ka nomas laikā plānoju veikt šādas darbības nomas Objektā (nomas objekta izmantošanas mērķis)</w:t>
      </w:r>
    </w:p>
    <w:p w14:paraId="7986F22B" w14:textId="77777777" w:rsidR="007C5597" w:rsidRDefault="00000000">
      <w:pPr>
        <w:pStyle w:val="Parasts1"/>
        <w:spacing w:after="0"/>
        <w:ind w:left="435" w:right="-1"/>
        <w:jc w:val="both"/>
      </w:pPr>
      <w:r>
        <w:rPr>
          <w:rFonts w:ascii="Times New Roman" w:eastAsia="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 </w:t>
      </w:r>
    </w:p>
    <w:p w14:paraId="490552FB" w14:textId="77777777" w:rsidR="007C5597" w:rsidRDefault="00000000">
      <w:pPr>
        <w:pStyle w:val="Parasts1"/>
        <w:numPr>
          <w:ilvl w:val="0"/>
          <w:numId w:val="12"/>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Piekrītu, ka Iznomātājs kā kredītinformācijas lietotājs ir tiesīgs pieprasīt un saņemt kredītinformāciju, tai skaitā ziņas par nomas tiesību pretendenta kavētajiem maksājumiem un tā kredītreitingu, no iznomātājam pieejamām datubāzēm.</w:t>
      </w:r>
    </w:p>
    <w:p w14:paraId="6C4D4EA8" w14:textId="77777777" w:rsidR="007C5597" w:rsidRDefault="00000000">
      <w:pPr>
        <w:pStyle w:val="Parasts1"/>
        <w:numPr>
          <w:ilvl w:val="0"/>
          <w:numId w:val="12"/>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 xml:space="preserve">Apliecinu, ka man/manis pārstāvētajam uzņēmumam nav parādsaistību pret Rēzeknes novada  pašvaldību, </w:t>
      </w:r>
      <w:r w:rsidR="00410A70">
        <w:rPr>
          <w:rFonts w:ascii="Times New Roman" w:eastAsia="Times New Roman" w:hAnsi="Times New Roman"/>
          <w:sz w:val="24"/>
          <w:szCs w:val="24"/>
        </w:rPr>
        <w:t>Maltas</w:t>
      </w:r>
      <w:r>
        <w:rPr>
          <w:rFonts w:ascii="Times New Roman" w:eastAsia="Times New Roman" w:hAnsi="Times New Roman"/>
          <w:sz w:val="24"/>
          <w:szCs w:val="24"/>
        </w:rPr>
        <w:t xml:space="preserve"> apvienības pārvaldi un nodokļu maksājumu parādu.</w:t>
      </w:r>
    </w:p>
    <w:p w14:paraId="6CCF7D50" w14:textId="77777777" w:rsidR="007C5597" w:rsidRDefault="00000000">
      <w:pPr>
        <w:pStyle w:val="Parasts1"/>
        <w:numPr>
          <w:ilvl w:val="0"/>
          <w:numId w:val="12"/>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Bankas rekvizīti:</w:t>
      </w:r>
    </w:p>
    <w:p w14:paraId="6F0750AF" w14:textId="77777777" w:rsidR="007C5597" w:rsidRDefault="00000000">
      <w:pPr>
        <w:pStyle w:val="Parasts1"/>
        <w:spacing w:after="0"/>
        <w:ind w:left="435" w:right="-1"/>
        <w:jc w:val="both"/>
      </w:pPr>
      <w:r>
        <w:rPr>
          <w:rFonts w:ascii="Times New Roman" w:eastAsia="Times New Roman" w:hAnsi="Times New Roman"/>
          <w:sz w:val="24"/>
          <w:szCs w:val="24"/>
        </w:rPr>
        <w:lastRenderedPageBreak/>
        <w:t>_________________________________________________________________</w:t>
      </w:r>
    </w:p>
    <w:p w14:paraId="06AF35B3" w14:textId="77777777" w:rsidR="007C5597" w:rsidRDefault="007C5597">
      <w:pPr>
        <w:pStyle w:val="Parasts1"/>
        <w:spacing w:after="0"/>
        <w:ind w:left="435" w:right="-1"/>
        <w:jc w:val="both"/>
        <w:rPr>
          <w:rFonts w:ascii="Times New Roman" w:eastAsia="Times New Roman" w:hAnsi="Times New Roman"/>
          <w:sz w:val="24"/>
          <w:szCs w:val="24"/>
        </w:rPr>
      </w:pPr>
    </w:p>
    <w:p w14:paraId="0AABCBB4" w14:textId="77777777" w:rsidR="007C5597" w:rsidRDefault="00000000">
      <w:pPr>
        <w:pStyle w:val="Parasts1"/>
        <w:spacing w:after="0" w:line="276" w:lineRule="auto"/>
        <w:ind w:right="-482"/>
        <w:jc w:val="both"/>
      </w:pPr>
      <w:r>
        <w:rPr>
          <w:rFonts w:ascii="Times New Roman" w:eastAsia="Times New Roman" w:hAnsi="Times New Roman"/>
          <w:sz w:val="20"/>
          <w:szCs w:val="20"/>
        </w:rPr>
        <w:t>Apstiprinu, ka esmu iepazinies ar izsoles noteikumiem un piekrītu tā nosacījumiem, tie ir saprotami un iebildumu un pretenziju ir/nav.</w:t>
      </w:r>
    </w:p>
    <w:p w14:paraId="7BB26A4A" w14:textId="77777777" w:rsidR="007C5597" w:rsidRDefault="00000000">
      <w:pPr>
        <w:pStyle w:val="Parasts1"/>
        <w:spacing w:after="0" w:line="276" w:lineRule="auto"/>
        <w:ind w:right="-482"/>
        <w:jc w:val="both"/>
      </w:pPr>
      <w:r>
        <w:rPr>
          <w:rFonts w:ascii="Times New Roman" w:eastAsia="Times New Roman" w:hAnsi="Times New Roman"/>
          <w:sz w:val="20"/>
          <w:szCs w:val="20"/>
        </w:rPr>
        <w:t>_____________________________</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_______________________</w:t>
      </w:r>
      <w:r>
        <w:rPr>
          <w:rFonts w:ascii="Times New Roman" w:eastAsia="Times New Roman" w:hAnsi="Times New Roman"/>
          <w:sz w:val="20"/>
          <w:szCs w:val="20"/>
        </w:rPr>
        <w:tab/>
      </w:r>
    </w:p>
    <w:p w14:paraId="06A4980A" w14:textId="77777777" w:rsidR="007C5597" w:rsidRDefault="00000000">
      <w:pPr>
        <w:pStyle w:val="Parasts1"/>
        <w:spacing w:after="0" w:line="276" w:lineRule="auto"/>
        <w:ind w:right="-482"/>
        <w:jc w:val="both"/>
      </w:pPr>
      <w:r>
        <w:rPr>
          <w:rFonts w:ascii="Times New Roman" w:eastAsia="Times New Roman" w:hAnsi="Times New Roman"/>
          <w:sz w:val="20"/>
          <w:szCs w:val="20"/>
        </w:rPr>
        <w:t>/pieteikumu sagatavošanas vieta un datums/</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/paraksts un tā atšifrējums</w:t>
      </w:r>
    </w:p>
    <w:p w14:paraId="7369748C" w14:textId="77777777" w:rsidR="007C5597" w:rsidRDefault="007C5597">
      <w:pPr>
        <w:pStyle w:val="Parasts1"/>
        <w:spacing w:after="0" w:line="20" w:lineRule="atLeast"/>
        <w:jc w:val="right"/>
        <w:rPr>
          <w:rFonts w:ascii="Times New Roman" w:eastAsia="Arial Unicode MS" w:hAnsi="Times New Roman"/>
          <w:i/>
          <w:sz w:val="24"/>
          <w:szCs w:val="24"/>
          <w:u w:val="single"/>
        </w:rPr>
      </w:pPr>
    </w:p>
    <w:p w14:paraId="2FA9128D" w14:textId="77777777" w:rsidR="007C5597" w:rsidRDefault="007C5597">
      <w:pPr>
        <w:pStyle w:val="Parasts1"/>
        <w:spacing w:after="0" w:line="20" w:lineRule="atLeast"/>
        <w:jc w:val="right"/>
        <w:rPr>
          <w:rFonts w:ascii="Times New Roman" w:eastAsia="Arial Unicode MS" w:hAnsi="Times New Roman"/>
          <w:i/>
          <w:sz w:val="24"/>
          <w:szCs w:val="24"/>
          <w:u w:val="single"/>
        </w:rPr>
      </w:pPr>
    </w:p>
    <w:p w14:paraId="04397016" w14:textId="77777777" w:rsidR="007C5597" w:rsidRDefault="00000000">
      <w:pPr>
        <w:pStyle w:val="Parasts1"/>
        <w:spacing w:after="0" w:line="20" w:lineRule="atLeast"/>
        <w:jc w:val="right"/>
      </w:pPr>
      <w:r>
        <w:rPr>
          <w:rFonts w:ascii="Times New Roman" w:eastAsia="Arial Unicode MS" w:hAnsi="Times New Roman"/>
          <w:i/>
          <w:sz w:val="24"/>
          <w:szCs w:val="24"/>
          <w:u w:val="single"/>
        </w:rPr>
        <w:t>3.Pielikums</w:t>
      </w:r>
    </w:p>
    <w:p w14:paraId="2A8DACB2" w14:textId="77777777" w:rsidR="007C5597" w:rsidRDefault="007C5597">
      <w:pPr>
        <w:pStyle w:val="Parasts1"/>
        <w:spacing w:after="0" w:line="20" w:lineRule="atLeast"/>
        <w:jc w:val="right"/>
        <w:rPr>
          <w:rFonts w:ascii="Times New Roman" w:eastAsia="Arial Unicode MS" w:hAnsi="Times New Roman"/>
          <w:i/>
          <w:sz w:val="24"/>
          <w:szCs w:val="24"/>
          <w:u w:val="single"/>
        </w:rPr>
      </w:pPr>
    </w:p>
    <w:p w14:paraId="1827050E" w14:textId="77777777" w:rsidR="007C5597" w:rsidRDefault="00000000">
      <w:pPr>
        <w:pStyle w:val="Parasts1"/>
        <w:spacing w:after="0"/>
        <w:ind w:left="4507" w:hanging="4500"/>
        <w:jc w:val="right"/>
      </w:pPr>
      <w:r>
        <w:rPr>
          <w:rFonts w:ascii="Times New Roman" w:eastAsia="Times New Roman" w:hAnsi="Times New Roman"/>
        </w:rPr>
        <w:t xml:space="preserve">Rēzeknes novada pašvaldības izsoles </w:t>
      </w:r>
    </w:p>
    <w:p w14:paraId="2BF99C24" w14:textId="77777777" w:rsidR="004A28F0" w:rsidRPr="004A28F0" w:rsidRDefault="00000000" w:rsidP="004A28F0">
      <w:pPr>
        <w:pStyle w:val="Parasts1"/>
        <w:spacing w:after="0"/>
        <w:ind w:left="4507" w:hanging="4500"/>
        <w:jc w:val="right"/>
        <w:rPr>
          <w:rFonts w:ascii="Times New Roman" w:eastAsia="Times New Roman" w:hAnsi="Times New Roman"/>
          <w:i/>
          <w:iCs/>
          <w:sz w:val="20"/>
          <w:szCs w:val="20"/>
        </w:rPr>
      </w:pPr>
      <w:bookmarkStart w:id="8" w:name="_Hlk196230842"/>
      <w:r w:rsidRPr="004A28F0">
        <w:rPr>
          <w:rFonts w:ascii="Times New Roman" w:eastAsia="Times New Roman" w:hAnsi="Times New Roman"/>
          <w:i/>
          <w:iCs/>
          <w:sz w:val="20"/>
          <w:szCs w:val="20"/>
        </w:rPr>
        <w:t xml:space="preserve">“Nekustamā īpašuma Brīvības ielā 6, Maltā, </w:t>
      </w:r>
    </w:p>
    <w:p w14:paraId="21E7D172" w14:textId="77777777" w:rsidR="004A28F0" w:rsidRPr="004A28F0" w:rsidRDefault="00000000" w:rsidP="004A28F0">
      <w:pPr>
        <w:pStyle w:val="Parasts1"/>
        <w:spacing w:after="0"/>
        <w:ind w:left="4507" w:hanging="4500"/>
        <w:jc w:val="right"/>
        <w:rPr>
          <w:rFonts w:ascii="Times New Roman" w:eastAsia="Times New Roman" w:hAnsi="Times New Roman"/>
          <w:i/>
          <w:iCs/>
          <w:sz w:val="20"/>
          <w:szCs w:val="20"/>
        </w:rPr>
      </w:pPr>
      <w:r w:rsidRPr="004A28F0">
        <w:rPr>
          <w:rFonts w:ascii="Times New Roman" w:eastAsia="Times New Roman" w:hAnsi="Times New Roman"/>
          <w:i/>
          <w:iCs/>
          <w:sz w:val="20"/>
          <w:szCs w:val="20"/>
        </w:rPr>
        <w:t xml:space="preserve">Maltas pagastā, būves daļas – telpas Nr.10 daļas 13,5 m² kopplatībā </w:t>
      </w:r>
    </w:p>
    <w:p w14:paraId="555AB703" w14:textId="77777777" w:rsidR="00410A70" w:rsidRDefault="00000000" w:rsidP="004A28F0">
      <w:pPr>
        <w:pStyle w:val="Parasts1"/>
        <w:spacing w:after="0"/>
        <w:ind w:left="4507" w:hanging="4500"/>
        <w:jc w:val="right"/>
      </w:pPr>
      <w:r w:rsidRPr="004A28F0">
        <w:rPr>
          <w:rFonts w:ascii="Times New Roman" w:eastAsia="Times New Roman" w:hAnsi="Times New Roman"/>
          <w:i/>
          <w:iCs/>
          <w:sz w:val="20"/>
          <w:szCs w:val="20"/>
        </w:rPr>
        <w:t xml:space="preserve">nomas tiesību izsoles saimnieciskās darbības veikšanai” </w:t>
      </w:r>
      <w:r>
        <w:rPr>
          <w:rStyle w:val="Noklusjumarindkopasfonts"/>
          <w:rFonts w:ascii="Times New Roman" w:eastAsia="Times New Roman" w:hAnsi="Times New Roman"/>
        </w:rPr>
        <w:t xml:space="preserve"> </w:t>
      </w:r>
    </w:p>
    <w:bookmarkEnd w:id="8"/>
    <w:p w14:paraId="142BDB90" w14:textId="77777777" w:rsidR="007C5597" w:rsidRDefault="00000000">
      <w:pPr>
        <w:pStyle w:val="Parasts1"/>
        <w:spacing w:after="0"/>
        <w:ind w:left="4507" w:hanging="4500"/>
        <w:jc w:val="right"/>
      </w:pPr>
      <w:r>
        <w:rPr>
          <w:rStyle w:val="Noklusjumarindkopasfonts"/>
          <w:rFonts w:ascii="Times New Roman" w:eastAsia="Times New Roman" w:hAnsi="Times New Roman"/>
        </w:rPr>
        <w:t>noteikumiem</w:t>
      </w:r>
    </w:p>
    <w:p w14:paraId="7192E53F" w14:textId="77777777" w:rsidR="007C5597" w:rsidRDefault="007C5597">
      <w:pPr>
        <w:pStyle w:val="Parasts1"/>
        <w:spacing w:after="0"/>
        <w:ind w:left="4507" w:hanging="4500"/>
        <w:jc w:val="right"/>
        <w:rPr>
          <w:rFonts w:ascii="Times New Roman" w:hAnsi="Times New Roman"/>
        </w:rPr>
      </w:pPr>
    </w:p>
    <w:p w14:paraId="2B719C19" w14:textId="77777777" w:rsidR="007C5597" w:rsidRDefault="007C5597">
      <w:pPr>
        <w:pStyle w:val="Parasts1"/>
        <w:spacing w:after="0"/>
        <w:ind w:left="4507" w:hanging="4500"/>
        <w:jc w:val="right"/>
        <w:rPr>
          <w:rFonts w:ascii="Times New Roman" w:hAnsi="Times New Roman"/>
        </w:rPr>
      </w:pPr>
    </w:p>
    <w:p w14:paraId="407E2873" w14:textId="77777777" w:rsidR="007C5597" w:rsidRDefault="007C5597">
      <w:pPr>
        <w:pStyle w:val="Parasts1"/>
        <w:tabs>
          <w:tab w:val="left" w:pos="0"/>
        </w:tabs>
        <w:spacing w:after="0" w:line="20" w:lineRule="atLeast"/>
        <w:ind w:left="720" w:hanging="360"/>
        <w:rPr>
          <w:rFonts w:ascii="Times New Roman" w:eastAsia="Times New Roman" w:hAnsi="Times New Roman"/>
          <w:b/>
          <w:sz w:val="24"/>
          <w:szCs w:val="24"/>
        </w:rPr>
      </w:pPr>
    </w:p>
    <w:p w14:paraId="42E2948D" w14:textId="77777777" w:rsidR="007C5597" w:rsidRDefault="00000000">
      <w:pPr>
        <w:pStyle w:val="Parasts1"/>
        <w:tabs>
          <w:tab w:val="left" w:pos="0"/>
        </w:tabs>
        <w:spacing w:after="0" w:line="20" w:lineRule="atLeast"/>
        <w:ind w:left="720" w:hanging="360"/>
        <w:jc w:val="center"/>
      </w:pPr>
      <w:r>
        <w:rPr>
          <w:rFonts w:ascii="Times New Roman" w:eastAsia="Times New Roman" w:hAnsi="Times New Roman"/>
          <w:b/>
          <w:sz w:val="24"/>
          <w:szCs w:val="24"/>
        </w:rPr>
        <w:t>IZSOLES DALĪBNIEKU SARAKSTS</w:t>
      </w:r>
    </w:p>
    <w:p w14:paraId="0969B7B9" w14:textId="77777777" w:rsidR="007C5597" w:rsidRDefault="007C5597">
      <w:pPr>
        <w:pStyle w:val="Parasts1"/>
        <w:spacing w:after="0" w:line="20" w:lineRule="atLeast"/>
        <w:rPr>
          <w:rFonts w:ascii="Times New Roman" w:eastAsia="Times New Roman" w:hAnsi="Times New Roman"/>
          <w:sz w:val="24"/>
          <w:szCs w:val="24"/>
        </w:rPr>
      </w:pPr>
    </w:p>
    <w:p w14:paraId="37B9E729" w14:textId="77777777" w:rsidR="007C5597" w:rsidRPr="0082136D" w:rsidRDefault="00000000">
      <w:pPr>
        <w:pStyle w:val="Parasts1"/>
        <w:tabs>
          <w:tab w:val="left" w:pos="0"/>
        </w:tabs>
        <w:spacing w:after="0" w:line="20" w:lineRule="atLeast"/>
        <w:ind w:left="360"/>
        <w:jc w:val="both"/>
      </w:pPr>
      <w:r w:rsidRPr="0082136D">
        <w:rPr>
          <w:rStyle w:val="Noklusjumarindkopasfonts"/>
          <w:rFonts w:ascii="Times New Roman" w:eastAsia="Times New Roman" w:hAnsi="Times New Roman"/>
          <w:sz w:val="24"/>
          <w:szCs w:val="24"/>
        </w:rPr>
        <w:tab/>
        <w:t xml:space="preserve">Izsoles laiks un vieta – </w:t>
      </w:r>
      <w:r w:rsidRPr="0082136D">
        <w:rPr>
          <w:rStyle w:val="Noklusjumarindkopasfonts"/>
          <w:rFonts w:ascii="Times New Roman" w:eastAsia="Times New Roman" w:hAnsi="Times New Roman"/>
          <w:b/>
          <w:bCs/>
          <w:sz w:val="24"/>
          <w:szCs w:val="24"/>
        </w:rPr>
        <w:t>202</w:t>
      </w:r>
      <w:r w:rsidR="00437F03">
        <w:rPr>
          <w:rStyle w:val="Noklusjumarindkopasfonts"/>
          <w:rFonts w:ascii="Times New Roman" w:eastAsia="Times New Roman" w:hAnsi="Times New Roman"/>
          <w:b/>
          <w:bCs/>
          <w:sz w:val="24"/>
          <w:szCs w:val="24"/>
        </w:rPr>
        <w:t>5</w:t>
      </w:r>
      <w:r w:rsidRPr="0082136D">
        <w:rPr>
          <w:rStyle w:val="Noklusjumarindkopasfonts"/>
          <w:rFonts w:ascii="Times New Roman" w:eastAsia="Times New Roman" w:hAnsi="Times New Roman"/>
          <w:b/>
          <w:bCs/>
          <w:sz w:val="24"/>
          <w:szCs w:val="24"/>
        </w:rPr>
        <w:t xml:space="preserve">.gada </w:t>
      </w:r>
      <w:r w:rsidR="00437F03">
        <w:rPr>
          <w:rStyle w:val="Noklusjumarindkopasfonts"/>
          <w:rFonts w:ascii="Times New Roman" w:eastAsia="Times New Roman" w:hAnsi="Times New Roman"/>
          <w:b/>
          <w:bCs/>
          <w:sz w:val="24"/>
          <w:szCs w:val="24"/>
        </w:rPr>
        <w:t>29.maijā</w:t>
      </w:r>
      <w:r w:rsidRPr="0082136D">
        <w:rPr>
          <w:rStyle w:val="Noklusjumarindkopasfonts"/>
          <w:rFonts w:ascii="Times New Roman" w:eastAsia="Times New Roman" w:hAnsi="Times New Roman"/>
          <w:b/>
          <w:bCs/>
          <w:sz w:val="24"/>
          <w:szCs w:val="24"/>
        </w:rPr>
        <w:t xml:space="preserve"> plkst.</w:t>
      </w:r>
      <w:r w:rsidR="00437F03">
        <w:rPr>
          <w:rStyle w:val="Noklusjumarindkopasfonts"/>
          <w:rFonts w:ascii="Times New Roman" w:eastAsia="Times New Roman" w:hAnsi="Times New Roman"/>
          <w:b/>
          <w:bCs/>
          <w:sz w:val="24"/>
          <w:szCs w:val="24"/>
        </w:rPr>
        <w:t>11.00</w:t>
      </w:r>
      <w:r w:rsidRPr="0082136D">
        <w:rPr>
          <w:rStyle w:val="Noklusjumarindkopasfonts"/>
          <w:rFonts w:ascii="Times New Roman" w:eastAsia="Times New Roman" w:hAnsi="Times New Roman"/>
          <w:sz w:val="24"/>
          <w:szCs w:val="24"/>
        </w:rPr>
        <w:t xml:space="preserve">, adrese: </w:t>
      </w:r>
      <w:r w:rsidR="004E713E">
        <w:rPr>
          <w:rStyle w:val="Noklusjumarindkopasfonts"/>
          <w:rFonts w:ascii="Times New Roman" w:eastAsia="Times New Roman" w:hAnsi="Times New Roman"/>
          <w:sz w:val="24"/>
          <w:szCs w:val="24"/>
        </w:rPr>
        <w:t>Brīvības</w:t>
      </w:r>
      <w:r w:rsidRPr="0082136D">
        <w:rPr>
          <w:rStyle w:val="Noklusjumarindkopasfonts"/>
          <w:rFonts w:ascii="Times New Roman" w:eastAsia="Times New Roman" w:hAnsi="Times New Roman"/>
          <w:sz w:val="24"/>
          <w:szCs w:val="24"/>
        </w:rPr>
        <w:t xml:space="preserve"> iela </w:t>
      </w:r>
      <w:r w:rsidR="004E713E">
        <w:rPr>
          <w:rStyle w:val="Noklusjumarindkopasfonts"/>
          <w:rFonts w:ascii="Times New Roman" w:eastAsia="Times New Roman" w:hAnsi="Times New Roman"/>
          <w:sz w:val="24"/>
          <w:szCs w:val="24"/>
        </w:rPr>
        <w:t>6</w:t>
      </w:r>
      <w:r w:rsidRPr="0082136D">
        <w:rPr>
          <w:rStyle w:val="Noklusjumarindkopasfonts"/>
          <w:rFonts w:ascii="Times New Roman" w:eastAsia="Times New Roman" w:hAnsi="Times New Roman"/>
          <w:sz w:val="24"/>
          <w:szCs w:val="24"/>
        </w:rPr>
        <w:t xml:space="preserve">, </w:t>
      </w:r>
      <w:r w:rsidR="004E713E">
        <w:rPr>
          <w:rStyle w:val="Noklusjumarindkopasfonts"/>
          <w:rFonts w:ascii="Times New Roman" w:eastAsia="Times New Roman" w:hAnsi="Times New Roman"/>
          <w:sz w:val="24"/>
          <w:szCs w:val="24"/>
        </w:rPr>
        <w:t>Malta</w:t>
      </w:r>
      <w:r w:rsidRPr="0082136D">
        <w:rPr>
          <w:rStyle w:val="Noklusjumarindkopasfonts"/>
          <w:rFonts w:ascii="Times New Roman" w:eastAsia="Times New Roman" w:hAnsi="Times New Roman"/>
          <w:sz w:val="24"/>
          <w:szCs w:val="24"/>
        </w:rPr>
        <w:t xml:space="preserve">, </w:t>
      </w:r>
      <w:r w:rsidR="004E713E">
        <w:rPr>
          <w:rStyle w:val="Noklusjumarindkopasfonts"/>
          <w:rFonts w:ascii="Times New Roman" w:eastAsia="Times New Roman" w:hAnsi="Times New Roman"/>
          <w:sz w:val="24"/>
          <w:szCs w:val="24"/>
        </w:rPr>
        <w:t>Maltas</w:t>
      </w:r>
      <w:r w:rsidRPr="0082136D">
        <w:rPr>
          <w:rStyle w:val="Noklusjumarindkopasfonts"/>
          <w:rFonts w:ascii="Times New Roman" w:eastAsia="Times New Roman" w:hAnsi="Times New Roman"/>
          <w:sz w:val="24"/>
          <w:szCs w:val="24"/>
        </w:rPr>
        <w:t xml:space="preserve"> pag</w:t>
      </w:r>
      <w:r w:rsidR="004E713E">
        <w:rPr>
          <w:rStyle w:val="Noklusjumarindkopasfonts"/>
          <w:rFonts w:ascii="Times New Roman" w:eastAsia="Times New Roman" w:hAnsi="Times New Roman"/>
          <w:sz w:val="24"/>
          <w:szCs w:val="24"/>
        </w:rPr>
        <w:t>asts</w:t>
      </w:r>
      <w:r w:rsidRPr="0082136D">
        <w:rPr>
          <w:rStyle w:val="Noklusjumarindkopasfonts"/>
          <w:rFonts w:ascii="Times New Roman" w:eastAsia="Times New Roman" w:hAnsi="Times New Roman"/>
          <w:sz w:val="24"/>
          <w:szCs w:val="24"/>
        </w:rPr>
        <w:t>, Rēzeknes novads,  LV – 46</w:t>
      </w:r>
      <w:r w:rsidR="004E713E">
        <w:rPr>
          <w:rStyle w:val="Noklusjumarindkopasfonts"/>
          <w:rFonts w:ascii="Times New Roman" w:eastAsia="Times New Roman" w:hAnsi="Times New Roman"/>
          <w:sz w:val="24"/>
          <w:szCs w:val="24"/>
        </w:rPr>
        <w:t>30</w:t>
      </w:r>
      <w:r w:rsidRPr="0082136D">
        <w:rPr>
          <w:rStyle w:val="Noklusjumarindkopasfonts"/>
          <w:rFonts w:ascii="Times New Roman" w:eastAsia="Times New Roman" w:hAnsi="Times New Roman"/>
          <w:sz w:val="24"/>
          <w:szCs w:val="24"/>
        </w:rPr>
        <w:t xml:space="preserve">. </w:t>
      </w:r>
    </w:p>
    <w:p w14:paraId="71E5D726" w14:textId="77777777" w:rsidR="007C5597" w:rsidRDefault="007C5597">
      <w:pPr>
        <w:pStyle w:val="Parasts1"/>
        <w:tabs>
          <w:tab w:val="left" w:pos="0"/>
        </w:tabs>
        <w:spacing w:after="0" w:line="20" w:lineRule="atLeast"/>
        <w:ind w:left="720" w:firstLine="360"/>
        <w:jc w:val="both"/>
        <w:rPr>
          <w:rFonts w:ascii="Times New Roman" w:eastAsia="Times New Roman" w:hAnsi="Times New Roman"/>
          <w:color w:val="000000"/>
          <w:sz w:val="24"/>
          <w:szCs w:val="24"/>
        </w:rPr>
      </w:pPr>
    </w:p>
    <w:p w14:paraId="197BC30B" w14:textId="77777777" w:rsidR="007C5597" w:rsidRDefault="00000000">
      <w:pPr>
        <w:pStyle w:val="Parasts1"/>
        <w:tabs>
          <w:tab w:val="left" w:pos="0"/>
        </w:tabs>
        <w:spacing w:after="0" w:line="20" w:lineRule="atLeast"/>
        <w:ind w:left="360"/>
        <w:jc w:val="both"/>
      </w:pPr>
      <w:r>
        <w:rPr>
          <w:rStyle w:val="Noklusjumarindkopasfonts"/>
          <w:rFonts w:ascii="Times New Roman" w:eastAsia="Times New Roman" w:hAnsi="Times New Roman"/>
          <w:color w:val="000000"/>
          <w:sz w:val="24"/>
          <w:szCs w:val="24"/>
        </w:rPr>
        <w:tab/>
        <w:t>Izsolāmā n</w:t>
      </w:r>
      <w:r>
        <w:rPr>
          <w:rStyle w:val="Noklusjumarindkopasfonts"/>
          <w:rFonts w:ascii="Times New Roman" w:eastAsia="Times New Roman" w:hAnsi="Times New Roman"/>
          <w:sz w:val="24"/>
          <w:szCs w:val="24"/>
        </w:rPr>
        <w:t xml:space="preserve">omas objekta nosaukums un atrašanās vieta – nekustamā īpašuma </w:t>
      </w:r>
      <w:r>
        <w:rPr>
          <w:rStyle w:val="Noklusjumarindkopasfonts0"/>
          <w:rFonts w:ascii="Times New Roman" w:hAnsi="Times New Roman"/>
          <w:sz w:val="24"/>
          <w:szCs w:val="24"/>
        </w:rPr>
        <w:t xml:space="preserve">ar adresi: </w:t>
      </w:r>
      <w:r w:rsidR="004E713E">
        <w:rPr>
          <w:rStyle w:val="Noklusjumarindkopasfonts"/>
          <w:rFonts w:ascii="Times New Roman" w:hAnsi="Times New Roman"/>
          <w:sz w:val="24"/>
          <w:szCs w:val="24"/>
        </w:rPr>
        <w:t>Brīvības</w:t>
      </w:r>
      <w:r>
        <w:rPr>
          <w:rStyle w:val="Noklusjumarindkopasfonts"/>
          <w:rFonts w:ascii="Times New Roman" w:hAnsi="Times New Roman"/>
          <w:sz w:val="24"/>
          <w:szCs w:val="24"/>
        </w:rPr>
        <w:t xml:space="preserve"> iela </w:t>
      </w:r>
      <w:r w:rsidR="004E713E">
        <w:rPr>
          <w:rStyle w:val="Noklusjumarindkopasfonts"/>
          <w:rFonts w:ascii="Times New Roman" w:hAnsi="Times New Roman"/>
          <w:sz w:val="24"/>
          <w:szCs w:val="24"/>
        </w:rPr>
        <w:t>6</w:t>
      </w:r>
      <w:r>
        <w:rPr>
          <w:rStyle w:val="Noklusjumarindkopasfonts"/>
          <w:rFonts w:ascii="Times New Roman" w:hAnsi="Times New Roman"/>
          <w:sz w:val="24"/>
          <w:szCs w:val="24"/>
        </w:rPr>
        <w:t xml:space="preserve">, </w:t>
      </w:r>
      <w:r w:rsidR="004E713E">
        <w:rPr>
          <w:rStyle w:val="Noklusjumarindkopasfonts"/>
          <w:rFonts w:ascii="Times New Roman" w:hAnsi="Times New Roman"/>
          <w:sz w:val="24"/>
          <w:szCs w:val="24"/>
        </w:rPr>
        <w:t>Malta</w:t>
      </w:r>
      <w:r>
        <w:rPr>
          <w:rStyle w:val="Noklusjumarindkopasfonts"/>
          <w:rFonts w:ascii="Times New Roman" w:hAnsi="Times New Roman"/>
          <w:sz w:val="24"/>
          <w:szCs w:val="24"/>
        </w:rPr>
        <w:t xml:space="preserve">, </w:t>
      </w:r>
      <w:r w:rsidR="004E713E">
        <w:rPr>
          <w:rStyle w:val="Noklusjumarindkopasfonts"/>
          <w:rFonts w:ascii="Times New Roman" w:hAnsi="Times New Roman"/>
          <w:sz w:val="24"/>
          <w:szCs w:val="24"/>
        </w:rPr>
        <w:t>Maltas</w:t>
      </w:r>
      <w:r>
        <w:rPr>
          <w:rStyle w:val="Noklusjumarindkopasfonts"/>
          <w:rFonts w:ascii="Times New Roman" w:hAnsi="Times New Roman"/>
          <w:sz w:val="24"/>
          <w:szCs w:val="24"/>
        </w:rPr>
        <w:t xml:space="preserve"> pagasts, Rēzeknes novads, LV-46</w:t>
      </w:r>
      <w:r w:rsidR="004E713E">
        <w:rPr>
          <w:rStyle w:val="Noklusjumarindkopasfonts"/>
          <w:rFonts w:ascii="Times New Roman" w:hAnsi="Times New Roman"/>
          <w:sz w:val="24"/>
          <w:szCs w:val="24"/>
        </w:rPr>
        <w:t>30</w:t>
      </w:r>
      <w:r>
        <w:rPr>
          <w:rStyle w:val="Noklusjumarindkopasfonts0"/>
          <w:rFonts w:ascii="Times New Roman" w:hAnsi="Times New Roman"/>
          <w:sz w:val="24"/>
          <w:szCs w:val="24"/>
        </w:rPr>
        <w:t xml:space="preserve">, </w:t>
      </w:r>
      <w:r w:rsidR="008E2DED">
        <w:rPr>
          <w:rStyle w:val="Noklusjumarindkopasfonts0"/>
          <w:rFonts w:ascii="Times New Roman" w:hAnsi="Times New Roman"/>
          <w:sz w:val="24"/>
          <w:szCs w:val="24"/>
        </w:rPr>
        <w:t>būves</w:t>
      </w:r>
      <w:r>
        <w:rPr>
          <w:rStyle w:val="Noklusjumarindkopasfonts0"/>
          <w:rFonts w:ascii="Times New Roman" w:hAnsi="Times New Roman"/>
          <w:sz w:val="24"/>
          <w:szCs w:val="24"/>
        </w:rPr>
        <w:t xml:space="preserve"> ar kadastra apzīmējumu </w:t>
      </w:r>
      <w:r>
        <w:rPr>
          <w:rStyle w:val="Noklusjumarindkopasfonts"/>
          <w:rFonts w:ascii="Times New Roman" w:hAnsi="Times New Roman"/>
          <w:color w:val="000000"/>
          <w:sz w:val="24"/>
          <w:szCs w:val="24"/>
        </w:rPr>
        <w:t>78</w:t>
      </w:r>
      <w:r w:rsidR="004E713E">
        <w:rPr>
          <w:rStyle w:val="Noklusjumarindkopasfonts"/>
          <w:rFonts w:ascii="Times New Roman" w:hAnsi="Times New Roman"/>
          <w:color w:val="000000"/>
          <w:sz w:val="24"/>
          <w:szCs w:val="24"/>
        </w:rPr>
        <w:t>70 003 0588 001</w:t>
      </w:r>
      <w:r>
        <w:rPr>
          <w:rStyle w:val="Noklusjumarindkopasfonts0"/>
          <w:rFonts w:ascii="Times New Roman" w:hAnsi="Times New Roman"/>
          <w:color w:val="000000"/>
          <w:sz w:val="24"/>
          <w:szCs w:val="24"/>
        </w:rPr>
        <w:t xml:space="preserve">, </w:t>
      </w:r>
      <w:r w:rsidR="004E713E">
        <w:rPr>
          <w:rStyle w:val="Noklusjumarindkopasfonts0"/>
          <w:rFonts w:ascii="Times New Roman" w:hAnsi="Times New Roman"/>
          <w:sz w:val="24"/>
          <w:szCs w:val="24"/>
        </w:rPr>
        <w:t>telpa</w:t>
      </w:r>
      <w:r w:rsidR="00F43FF5">
        <w:rPr>
          <w:rStyle w:val="Noklusjumarindkopasfonts0"/>
          <w:rFonts w:ascii="Times New Roman" w:hAnsi="Times New Roman"/>
          <w:sz w:val="24"/>
          <w:szCs w:val="24"/>
        </w:rPr>
        <w:t xml:space="preserve">s </w:t>
      </w:r>
      <w:r w:rsidR="008E2DED">
        <w:rPr>
          <w:rStyle w:val="Noklusjumarindkopasfonts0"/>
          <w:rFonts w:ascii="Times New Roman" w:hAnsi="Times New Roman"/>
          <w:sz w:val="24"/>
          <w:szCs w:val="24"/>
        </w:rPr>
        <w:t xml:space="preserve">Nr.10 </w:t>
      </w:r>
      <w:r w:rsidR="00F43FF5">
        <w:rPr>
          <w:rStyle w:val="Noklusjumarindkopasfonts0"/>
          <w:rFonts w:ascii="Times New Roman" w:hAnsi="Times New Roman"/>
          <w:sz w:val="24"/>
          <w:szCs w:val="24"/>
        </w:rPr>
        <w:t>daļa</w:t>
      </w:r>
      <w:r w:rsidR="00BF756C" w:rsidRPr="00BF756C">
        <w:rPr>
          <w:rStyle w:val="Noklusjumarindkopasfonts"/>
          <w:rFonts w:ascii="Times New Roman" w:hAnsi="Times New Roman"/>
          <w:sz w:val="24"/>
          <w:szCs w:val="24"/>
        </w:rPr>
        <w:t xml:space="preserve"> – 1</w:t>
      </w:r>
      <w:r w:rsidR="004E713E">
        <w:rPr>
          <w:rStyle w:val="Noklusjumarindkopasfonts"/>
          <w:rFonts w:ascii="Times New Roman" w:hAnsi="Times New Roman"/>
          <w:sz w:val="24"/>
          <w:szCs w:val="24"/>
        </w:rPr>
        <w:t>3,5</w:t>
      </w:r>
      <w:r w:rsidR="00BF756C" w:rsidRPr="00BF756C">
        <w:rPr>
          <w:rStyle w:val="Noklusjumarindkopasfonts"/>
          <w:rFonts w:ascii="Times New Roman" w:hAnsi="Times New Roman"/>
          <w:sz w:val="24"/>
          <w:szCs w:val="24"/>
        </w:rPr>
        <w:t xml:space="preserve"> </w:t>
      </w:r>
      <w:r>
        <w:rPr>
          <w:rStyle w:val="Noklusjumarindkopasfonts"/>
          <w:rFonts w:ascii="Times New Roman" w:hAnsi="Times New Roman"/>
          <w:bCs/>
          <w:sz w:val="24"/>
          <w:szCs w:val="24"/>
        </w:rPr>
        <w:t>m</w:t>
      </w:r>
      <w:r>
        <w:rPr>
          <w:rStyle w:val="Noklusjumarindkopasfonts"/>
          <w:rFonts w:ascii="Times New Roman" w:hAnsi="Times New Roman"/>
          <w:bCs/>
          <w:sz w:val="24"/>
          <w:szCs w:val="24"/>
          <w:vertAlign w:val="superscript"/>
        </w:rPr>
        <w:t>2</w:t>
      </w:r>
      <w:r>
        <w:rPr>
          <w:rStyle w:val="Noklusjumarindkopasfonts"/>
          <w:rFonts w:ascii="Times New Roman" w:hAnsi="Times New Roman"/>
          <w:sz w:val="24"/>
          <w:szCs w:val="24"/>
        </w:rPr>
        <w:t xml:space="preserve"> </w:t>
      </w:r>
      <w:r>
        <w:rPr>
          <w:rStyle w:val="Noklusjumarindkopasfonts0"/>
          <w:rFonts w:ascii="Times New Roman" w:hAnsi="Times New Roman"/>
          <w:sz w:val="24"/>
          <w:szCs w:val="24"/>
        </w:rPr>
        <w:t>kopplatībā</w:t>
      </w:r>
      <w:r>
        <w:rPr>
          <w:rStyle w:val="Noklusjumarindkopasfonts"/>
          <w:rFonts w:ascii="Times New Roman" w:eastAsia="Times New Roman" w:hAnsi="Times New Roman"/>
          <w:sz w:val="24"/>
          <w:szCs w:val="24"/>
        </w:rPr>
        <w:t>.</w:t>
      </w:r>
    </w:p>
    <w:p w14:paraId="3BF648C0" w14:textId="77777777" w:rsidR="007C5597" w:rsidRDefault="007C5597">
      <w:pPr>
        <w:pStyle w:val="Parasts1"/>
        <w:tabs>
          <w:tab w:val="left" w:pos="0"/>
        </w:tabs>
        <w:spacing w:after="0" w:line="20" w:lineRule="atLeast"/>
        <w:ind w:left="720" w:hanging="360"/>
        <w:jc w:val="both"/>
        <w:rPr>
          <w:rFonts w:ascii="Times New Roman" w:eastAsia="Times New Roman" w:hAnsi="Times New Roman"/>
          <w:sz w:val="24"/>
          <w:szCs w:val="24"/>
        </w:rPr>
      </w:pPr>
    </w:p>
    <w:p w14:paraId="7251B9B9" w14:textId="77777777" w:rsidR="007C5597" w:rsidRDefault="00000000">
      <w:pPr>
        <w:pStyle w:val="Parasts1"/>
        <w:tabs>
          <w:tab w:val="left" w:pos="0"/>
          <w:tab w:val="left" w:pos="10026"/>
        </w:tabs>
        <w:spacing w:after="0" w:line="20" w:lineRule="atLeast"/>
        <w:ind w:left="360" w:firstLine="720"/>
        <w:jc w:val="both"/>
      </w:pPr>
      <w:r>
        <w:rPr>
          <w:rStyle w:val="Noklusjumarindkopasfonts"/>
          <w:rFonts w:ascii="Times New Roman" w:eastAsia="Times New Roman" w:hAnsi="Times New Roman"/>
          <w:sz w:val="24"/>
          <w:szCs w:val="24"/>
        </w:rPr>
        <w:t xml:space="preserve">Izsolāmās nomas objekta izsoles sākumcena </w:t>
      </w:r>
      <w:r w:rsidRPr="005F2C30">
        <w:rPr>
          <w:rStyle w:val="Noklusjumarindkopasfonts"/>
          <w:rFonts w:ascii="Times New Roman" w:eastAsia="Times New Roman" w:hAnsi="Times New Roman"/>
          <w:sz w:val="24"/>
          <w:szCs w:val="24"/>
        </w:rPr>
        <w:t xml:space="preserve">– </w:t>
      </w:r>
      <w:r w:rsidR="005F2C30" w:rsidRPr="005F2C30">
        <w:rPr>
          <w:rStyle w:val="Noklusjumarindkopasfonts"/>
          <w:rFonts w:ascii="Times New Roman" w:eastAsia="Times New Roman" w:hAnsi="Times New Roman"/>
          <w:b/>
          <w:color w:val="000000"/>
          <w:sz w:val="24"/>
          <w:szCs w:val="24"/>
        </w:rPr>
        <w:t>3,04</w:t>
      </w:r>
      <w:r w:rsidRPr="005F2C30">
        <w:rPr>
          <w:rStyle w:val="Noklusjumarindkopasfonts"/>
          <w:rFonts w:ascii="Times New Roman" w:eastAsia="Times New Roman" w:hAnsi="Times New Roman"/>
          <w:b/>
          <w:color w:val="000000"/>
          <w:sz w:val="24"/>
          <w:szCs w:val="24"/>
        </w:rPr>
        <w:t xml:space="preserve"> EUR/</w:t>
      </w:r>
      <w:r>
        <w:rPr>
          <w:rStyle w:val="Noklusjumarindkopasfonts"/>
          <w:rFonts w:ascii="Times New Roman" w:eastAsia="Times New Roman" w:hAnsi="Times New Roman"/>
          <w:b/>
          <w:color w:val="000000"/>
          <w:sz w:val="24"/>
          <w:szCs w:val="24"/>
        </w:rPr>
        <w:t>m</w:t>
      </w:r>
      <w:r>
        <w:rPr>
          <w:rStyle w:val="Noklusjumarindkopasfonts"/>
          <w:rFonts w:ascii="Times New Roman" w:eastAsia="Times New Roman" w:hAnsi="Times New Roman"/>
          <w:b/>
          <w:color w:val="000000"/>
          <w:sz w:val="24"/>
          <w:szCs w:val="24"/>
          <w:vertAlign w:val="superscript"/>
        </w:rPr>
        <w:t>2</w:t>
      </w:r>
      <w:r>
        <w:rPr>
          <w:rStyle w:val="Noklusjumarindkopasfonts"/>
          <w:rFonts w:ascii="Times New Roman" w:eastAsia="Times New Roman" w:hAnsi="Times New Roman"/>
          <w:color w:val="000000"/>
          <w:sz w:val="24"/>
          <w:szCs w:val="24"/>
          <w:vertAlign w:val="superscript"/>
        </w:rPr>
        <w:t xml:space="preserve"> </w:t>
      </w:r>
      <w:r>
        <w:rPr>
          <w:rStyle w:val="Noklusjumarindkopasfonts"/>
          <w:rFonts w:ascii="Times New Roman" w:eastAsia="Times New Roman" w:hAnsi="Times New Roman"/>
          <w:sz w:val="24"/>
          <w:szCs w:val="24"/>
        </w:rPr>
        <w:t xml:space="preserve">bez PVN mēnesī. </w:t>
      </w:r>
    </w:p>
    <w:p w14:paraId="444EF574" w14:textId="77777777" w:rsidR="007C5597" w:rsidRDefault="007C5597">
      <w:pPr>
        <w:pStyle w:val="Parasts1"/>
        <w:tabs>
          <w:tab w:val="left" w:pos="0"/>
        </w:tabs>
        <w:spacing w:after="0" w:line="20" w:lineRule="atLeast"/>
        <w:ind w:left="360" w:firstLine="720"/>
        <w:jc w:val="both"/>
        <w:rPr>
          <w:rFonts w:ascii="Times New Roman" w:eastAsia="Times New Roman" w:hAnsi="Times New Roman"/>
          <w:sz w:val="24"/>
          <w:szCs w:val="24"/>
        </w:rPr>
      </w:pPr>
    </w:p>
    <w:tbl>
      <w:tblPr>
        <w:tblW w:w="8054" w:type="dxa"/>
        <w:tblInd w:w="468" w:type="dxa"/>
        <w:tblCellMar>
          <w:left w:w="10" w:type="dxa"/>
          <w:right w:w="10" w:type="dxa"/>
        </w:tblCellMar>
        <w:tblLook w:val="0000" w:firstRow="0" w:lastRow="0" w:firstColumn="0" w:lastColumn="0" w:noHBand="0" w:noVBand="0"/>
      </w:tblPr>
      <w:tblGrid>
        <w:gridCol w:w="976"/>
        <w:gridCol w:w="2685"/>
        <w:gridCol w:w="1457"/>
        <w:gridCol w:w="1421"/>
        <w:gridCol w:w="1515"/>
      </w:tblGrid>
      <w:tr w:rsidR="0035212D" w14:paraId="7BCF71FF" w14:textId="77777777">
        <w:trPr>
          <w:cantSplit/>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BD" w14:textId="77777777" w:rsidR="007C5597" w:rsidRDefault="00000000">
            <w:pPr>
              <w:pStyle w:val="Parasts1"/>
              <w:spacing w:after="0" w:line="20" w:lineRule="atLeast"/>
            </w:pPr>
            <w:r>
              <w:rPr>
                <w:rFonts w:ascii="Times New Roman" w:eastAsia="Times New Roman" w:hAnsi="Times New Roman"/>
                <w:sz w:val="24"/>
                <w:szCs w:val="24"/>
              </w:rPr>
              <w:t>Kartītes numurs</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603E9" w14:textId="77777777" w:rsidR="007C5597" w:rsidRDefault="00000000">
            <w:pPr>
              <w:pStyle w:val="Parasts1"/>
              <w:spacing w:after="0" w:line="20" w:lineRule="atLeast"/>
            </w:pPr>
            <w:r>
              <w:rPr>
                <w:rFonts w:ascii="Times New Roman" w:eastAsia="Times New Roman" w:hAnsi="Times New Roman"/>
                <w:sz w:val="24"/>
                <w:szCs w:val="24"/>
              </w:rPr>
              <w:t xml:space="preserve">Izsoles dalībnieka </w:t>
            </w:r>
          </w:p>
          <w:p w14:paraId="66D0C899" w14:textId="77777777" w:rsidR="007C5597" w:rsidRDefault="00000000">
            <w:pPr>
              <w:pStyle w:val="Parasts1"/>
              <w:spacing w:after="0" w:line="20" w:lineRule="atLeast"/>
            </w:pPr>
            <w:r>
              <w:rPr>
                <w:rFonts w:ascii="Times New Roman" w:eastAsia="Times New Roman" w:hAnsi="Times New Roman"/>
                <w:sz w:val="24"/>
                <w:szCs w:val="24"/>
              </w:rPr>
              <w:t>vārds, uzvārds vai nosaukums un solītāja vārds, uzvārds</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C964E" w14:textId="77777777" w:rsidR="007C5597" w:rsidRDefault="00000000">
            <w:pPr>
              <w:pStyle w:val="Parasts1"/>
              <w:spacing w:after="0" w:line="20" w:lineRule="atLeast"/>
            </w:pPr>
            <w:r>
              <w:rPr>
                <w:rFonts w:ascii="Times New Roman" w:eastAsia="Times New Roman" w:hAnsi="Times New Roman"/>
                <w:sz w:val="24"/>
                <w:szCs w:val="24"/>
              </w:rPr>
              <w:t>Izsoles dalībnieka piedāvātā cena (EUR)</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F30C9" w14:textId="77777777" w:rsidR="007C5597" w:rsidRDefault="00000000">
            <w:pPr>
              <w:pStyle w:val="Parasts1"/>
              <w:spacing w:after="0" w:line="20" w:lineRule="atLeast"/>
            </w:pPr>
            <w:r>
              <w:rPr>
                <w:rFonts w:ascii="Times New Roman" w:eastAsia="Times New Roman" w:hAnsi="Times New Roman"/>
                <w:sz w:val="24"/>
                <w:szCs w:val="24"/>
              </w:rPr>
              <w:t>Piezīmes</w:t>
            </w:r>
          </w:p>
        </w:tc>
      </w:tr>
      <w:tr w:rsidR="0035212D" w14:paraId="3A769893" w14:textId="77777777">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41D0" w14:textId="77777777" w:rsidR="007C5597" w:rsidRDefault="007C5597">
            <w:pPr>
              <w:pStyle w:val="Parasts1"/>
              <w:numPr>
                <w:ilvl w:val="0"/>
                <w:numId w:val="16"/>
              </w:numPr>
              <w:spacing w:after="0" w:line="20" w:lineRule="atLeast"/>
              <w:rPr>
                <w:rFonts w:ascii="Times New Roman" w:eastAsia="Times New Roman" w:hAnsi="Times New Roman"/>
                <w:sz w:val="24"/>
                <w:szCs w:val="24"/>
              </w:rPr>
            </w:pP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AC445" w14:textId="77777777" w:rsidR="007C5597" w:rsidRDefault="007C5597">
            <w:pPr>
              <w:pStyle w:val="Parasts1"/>
              <w:spacing w:after="0" w:line="20" w:lineRule="atLeast"/>
              <w:rPr>
                <w:rFonts w:ascii="Times New Roman" w:eastAsia="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60A3" w14:textId="77777777" w:rsidR="007C5597" w:rsidRDefault="007C5597">
            <w:pPr>
              <w:pStyle w:val="Parasts1"/>
              <w:spacing w:after="0" w:line="20" w:lineRule="atLeast"/>
              <w:jc w:val="center"/>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1152" w14:textId="77777777" w:rsidR="007C5597" w:rsidRDefault="007C5597">
            <w:pPr>
              <w:pStyle w:val="Parasts1"/>
              <w:spacing w:after="0" w:line="20" w:lineRule="atLeast"/>
              <w:jc w:val="center"/>
              <w:rPr>
                <w:rFonts w:ascii="Times New Roman" w:eastAsia="Times New Roman" w:hAnsi="Times New Roman"/>
                <w:sz w:val="24"/>
                <w:szCs w:val="24"/>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7B42" w14:textId="77777777" w:rsidR="007C5597" w:rsidRDefault="007C5597">
            <w:pPr>
              <w:pStyle w:val="Parasts1"/>
              <w:spacing w:after="0" w:line="20" w:lineRule="atLeast"/>
              <w:rPr>
                <w:rFonts w:ascii="Times New Roman" w:eastAsia="Times New Roman" w:hAnsi="Times New Roman"/>
                <w:sz w:val="24"/>
                <w:szCs w:val="24"/>
              </w:rPr>
            </w:pPr>
          </w:p>
        </w:tc>
      </w:tr>
      <w:tr w:rsidR="0035212D" w14:paraId="46726241" w14:textId="77777777">
        <w:trPr>
          <w:cantSplit/>
          <w:trHeight w:val="135"/>
        </w:trPr>
        <w:tc>
          <w:tcPr>
            <w:tcW w:w="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1425" w14:textId="77777777" w:rsidR="007C5597" w:rsidRDefault="007C5597"/>
        </w:tc>
        <w:tc>
          <w:tcPr>
            <w:tcW w:w="2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B9FE" w14:textId="77777777" w:rsidR="007C5597" w:rsidRDefault="007C5597"/>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0423" w14:textId="77777777" w:rsidR="007C5597" w:rsidRDefault="007C5597">
            <w:pPr>
              <w:pStyle w:val="Parasts1"/>
              <w:spacing w:after="0" w:line="20" w:lineRule="atLeast"/>
              <w:jc w:val="center"/>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9BC4" w14:textId="77777777" w:rsidR="007C5597" w:rsidRDefault="007C5597">
            <w:pPr>
              <w:pStyle w:val="Parasts1"/>
              <w:spacing w:after="0" w:line="20" w:lineRule="atLeast"/>
              <w:rPr>
                <w:rFonts w:ascii="Times New Roman" w:eastAsia="Times New Roman" w:hAnsi="Times New Roman"/>
                <w:sz w:val="24"/>
                <w:szCs w:val="24"/>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C868C" w14:textId="77777777" w:rsidR="007C5597" w:rsidRDefault="007C5597"/>
        </w:tc>
      </w:tr>
      <w:tr w:rsidR="0035212D" w14:paraId="741938EB" w14:textId="77777777">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36B3" w14:textId="77777777" w:rsidR="007C5597" w:rsidRDefault="007C5597">
            <w:pPr>
              <w:pStyle w:val="Parasts1"/>
              <w:numPr>
                <w:ilvl w:val="0"/>
                <w:numId w:val="13"/>
              </w:numPr>
              <w:spacing w:after="0" w:line="20" w:lineRule="atLeast"/>
              <w:rPr>
                <w:rFonts w:ascii="Times New Roman" w:eastAsia="Times New Roman" w:hAnsi="Times New Roman"/>
                <w:sz w:val="24"/>
                <w:szCs w:val="24"/>
              </w:rPr>
            </w:pP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37C3" w14:textId="77777777" w:rsidR="007C5597" w:rsidRDefault="007C5597">
            <w:pPr>
              <w:pStyle w:val="Parasts1"/>
              <w:spacing w:after="0" w:line="20" w:lineRule="atLeast"/>
              <w:rPr>
                <w:rFonts w:ascii="Times New Roman" w:eastAsia="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AF94D" w14:textId="77777777" w:rsidR="007C5597" w:rsidRDefault="007C5597">
            <w:pPr>
              <w:pStyle w:val="Parasts1"/>
              <w:spacing w:after="0" w:line="20" w:lineRule="atLeast"/>
              <w:jc w:val="center"/>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AC10E" w14:textId="77777777" w:rsidR="007C5597" w:rsidRDefault="007C5597">
            <w:pPr>
              <w:pStyle w:val="Parasts1"/>
              <w:spacing w:after="0" w:line="20" w:lineRule="atLeast"/>
              <w:rPr>
                <w:rFonts w:ascii="Times New Roman" w:eastAsia="Times New Roman" w:hAnsi="Times New Roman"/>
                <w:sz w:val="24"/>
                <w:szCs w:val="24"/>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3E3C" w14:textId="77777777" w:rsidR="007C5597" w:rsidRDefault="007C5597">
            <w:pPr>
              <w:pStyle w:val="Parasts1"/>
              <w:spacing w:after="0" w:line="20" w:lineRule="atLeast"/>
              <w:rPr>
                <w:rFonts w:ascii="Times New Roman" w:eastAsia="Times New Roman" w:hAnsi="Times New Roman"/>
                <w:sz w:val="24"/>
                <w:szCs w:val="24"/>
              </w:rPr>
            </w:pPr>
          </w:p>
        </w:tc>
      </w:tr>
      <w:tr w:rsidR="0035212D" w14:paraId="0F1D402E" w14:textId="77777777">
        <w:trPr>
          <w:cantSplit/>
          <w:trHeight w:val="135"/>
        </w:trPr>
        <w:tc>
          <w:tcPr>
            <w:tcW w:w="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8743" w14:textId="77777777" w:rsidR="007C5597" w:rsidRDefault="007C5597"/>
        </w:tc>
        <w:tc>
          <w:tcPr>
            <w:tcW w:w="2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C5F8" w14:textId="77777777" w:rsidR="007C5597" w:rsidRDefault="007C5597"/>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59082" w14:textId="77777777" w:rsidR="007C5597" w:rsidRDefault="007C5597">
            <w:pPr>
              <w:pStyle w:val="Parasts1"/>
              <w:spacing w:after="0" w:line="20" w:lineRule="atLeast"/>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CE21" w14:textId="77777777" w:rsidR="007C5597" w:rsidRDefault="007C5597">
            <w:pPr>
              <w:pStyle w:val="Parasts1"/>
              <w:spacing w:after="0" w:line="20" w:lineRule="atLeast"/>
              <w:rPr>
                <w:rFonts w:ascii="Times New Roman" w:eastAsia="Times New Roman" w:hAnsi="Times New Roman"/>
                <w:sz w:val="24"/>
                <w:szCs w:val="24"/>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880D" w14:textId="77777777" w:rsidR="007C5597" w:rsidRDefault="007C5597"/>
        </w:tc>
      </w:tr>
      <w:tr w:rsidR="0035212D" w14:paraId="74C2823F" w14:textId="77777777">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3D5F0" w14:textId="77777777" w:rsidR="007C5597" w:rsidRDefault="007C5597">
            <w:pPr>
              <w:pStyle w:val="Parasts1"/>
              <w:numPr>
                <w:ilvl w:val="0"/>
                <w:numId w:val="13"/>
              </w:numPr>
              <w:spacing w:after="0" w:line="20" w:lineRule="atLeast"/>
              <w:rPr>
                <w:rFonts w:ascii="Times New Roman" w:eastAsia="Times New Roman" w:hAnsi="Times New Roman"/>
                <w:sz w:val="24"/>
                <w:szCs w:val="24"/>
              </w:rPr>
            </w:pP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3EFE" w14:textId="77777777" w:rsidR="007C5597" w:rsidRDefault="007C5597">
            <w:pPr>
              <w:pStyle w:val="Parasts1"/>
              <w:spacing w:after="0" w:line="20" w:lineRule="atLeast"/>
              <w:rPr>
                <w:rFonts w:ascii="Times New Roman" w:eastAsia="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51D8" w14:textId="77777777" w:rsidR="007C5597" w:rsidRDefault="007C5597">
            <w:pPr>
              <w:pStyle w:val="Parasts1"/>
              <w:spacing w:after="0" w:line="20" w:lineRule="atLeast"/>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48E75" w14:textId="77777777" w:rsidR="007C5597" w:rsidRDefault="007C5597">
            <w:pPr>
              <w:pStyle w:val="Parasts1"/>
              <w:spacing w:after="0" w:line="20" w:lineRule="atLeast"/>
              <w:rPr>
                <w:rFonts w:ascii="Times New Roman" w:eastAsia="Times New Roman" w:hAnsi="Times New Roman"/>
                <w:sz w:val="24"/>
                <w:szCs w:val="24"/>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9E0D0" w14:textId="77777777" w:rsidR="007C5597" w:rsidRDefault="007C5597">
            <w:pPr>
              <w:pStyle w:val="Parasts1"/>
              <w:spacing w:after="0" w:line="20" w:lineRule="atLeast"/>
              <w:rPr>
                <w:rFonts w:ascii="Times New Roman" w:eastAsia="Times New Roman" w:hAnsi="Times New Roman"/>
                <w:sz w:val="24"/>
                <w:szCs w:val="24"/>
              </w:rPr>
            </w:pPr>
          </w:p>
        </w:tc>
      </w:tr>
      <w:tr w:rsidR="0035212D" w14:paraId="48A69A28" w14:textId="77777777">
        <w:trPr>
          <w:cantSplit/>
          <w:trHeight w:val="135"/>
        </w:trPr>
        <w:tc>
          <w:tcPr>
            <w:tcW w:w="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A04C" w14:textId="77777777" w:rsidR="007C5597" w:rsidRDefault="007C5597"/>
        </w:tc>
        <w:tc>
          <w:tcPr>
            <w:tcW w:w="2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175BB" w14:textId="77777777" w:rsidR="007C5597" w:rsidRDefault="007C5597"/>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2C8C" w14:textId="77777777" w:rsidR="007C5597" w:rsidRDefault="007C5597">
            <w:pPr>
              <w:pStyle w:val="Parasts1"/>
              <w:spacing w:after="0" w:line="20" w:lineRule="atLeast"/>
              <w:rPr>
                <w:rFonts w:ascii="Times New Roman" w:eastAsia="Times New Roman" w:hAnsi="Times New Roman"/>
                <w:sz w:val="24"/>
                <w:szCs w:val="24"/>
              </w:rPr>
            </w:pPr>
          </w:p>
          <w:p w14:paraId="185FD7BF" w14:textId="77777777" w:rsidR="007C5597" w:rsidRDefault="007C5597">
            <w:pPr>
              <w:pStyle w:val="Parasts1"/>
              <w:spacing w:after="0" w:line="20" w:lineRule="atLeast"/>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688B" w14:textId="77777777" w:rsidR="007C5597" w:rsidRDefault="007C5597">
            <w:pPr>
              <w:pStyle w:val="Parasts1"/>
              <w:spacing w:after="0" w:line="20" w:lineRule="atLeast"/>
              <w:rPr>
                <w:rFonts w:ascii="Times New Roman" w:eastAsia="Times New Roman" w:hAnsi="Times New Roman"/>
                <w:sz w:val="24"/>
                <w:szCs w:val="24"/>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7223" w14:textId="77777777" w:rsidR="007C5597" w:rsidRDefault="007C5597"/>
        </w:tc>
      </w:tr>
    </w:tbl>
    <w:p w14:paraId="2D8A2FED" w14:textId="77777777" w:rsidR="007C5597" w:rsidRDefault="007C5597">
      <w:pPr>
        <w:pStyle w:val="Parasts1"/>
        <w:tabs>
          <w:tab w:val="left" w:pos="0"/>
        </w:tabs>
        <w:spacing w:after="0" w:line="20" w:lineRule="atLeast"/>
        <w:ind w:left="720" w:hanging="360"/>
        <w:jc w:val="both"/>
        <w:rPr>
          <w:rFonts w:ascii="Times New Roman" w:eastAsia="Times New Roman" w:hAnsi="Times New Roman"/>
          <w:sz w:val="24"/>
          <w:szCs w:val="24"/>
        </w:rPr>
      </w:pPr>
    </w:p>
    <w:p w14:paraId="295D683F" w14:textId="77777777" w:rsidR="007C5597" w:rsidRDefault="00000000">
      <w:pPr>
        <w:pStyle w:val="Parasts1"/>
        <w:spacing w:after="200" w:line="276" w:lineRule="auto"/>
      </w:pPr>
      <w:bookmarkStart w:id="9" w:name="_Hlk49165466"/>
      <w:r>
        <w:rPr>
          <w:rFonts w:ascii="Times New Roman" w:eastAsia="Times New Roman" w:hAnsi="Times New Roman"/>
          <w:sz w:val="24"/>
          <w:szCs w:val="24"/>
        </w:rPr>
        <w:t>Komisijas locekļu paraksti:</w:t>
      </w:r>
    </w:p>
    <w:p w14:paraId="7F7507DC" w14:textId="77777777" w:rsidR="007C5597" w:rsidRDefault="00000000">
      <w:pPr>
        <w:pStyle w:val="Parasts1"/>
        <w:spacing w:after="200" w:line="276" w:lineRule="auto"/>
      </w:pPr>
      <w:r>
        <w:rPr>
          <w:rFonts w:ascii="Times New Roman" w:eastAsia="Times New Roman" w:hAnsi="Times New Roman"/>
          <w:sz w:val="24"/>
          <w:szCs w:val="24"/>
        </w:rPr>
        <w:t>_____________________(v. uzvārds, paraksts)</w:t>
      </w:r>
    </w:p>
    <w:p w14:paraId="47BB6DFF" w14:textId="77777777" w:rsidR="007C5597" w:rsidRDefault="00000000">
      <w:pPr>
        <w:pStyle w:val="Parasts1"/>
        <w:spacing w:after="200" w:line="276" w:lineRule="auto"/>
      </w:pPr>
      <w:r>
        <w:rPr>
          <w:rFonts w:ascii="Times New Roman" w:eastAsia="Times New Roman" w:hAnsi="Times New Roman"/>
          <w:sz w:val="24"/>
          <w:szCs w:val="24"/>
        </w:rPr>
        <w:t>_____________________(v. uzvārds, paraksts)</w:t>
      </w:r>
    </w:p>
    <w:p w14:paraId="7C7798D7" w14:textId="77777777" w:rsidR="007C5597" w:rsidRDefault="00000000">
      <w:pPr>
        <w:pStyle w:val="Parasts1"/>
        <w:spacing w:after="200" w:line="276" w:lineRule="auto"/>
        <w:rPr>
          <w:rFonts w:ascii="Times New Roman" w:eastAsia="Times New Roman" w:hAnsi="Times New Roman"/>
          <w:sz w:val="24"/>
          <w:szCs w:val="24"/>
        </w:rPr>
      </w:pPr>
      <w:r>
        <w:rPr>
          <w:rFonts w:ascii="Times New Roman" w:eastAsia="Times New Roman" w:hAnsi="Times New Roman"/>
          <w:sz w:val="24"/>
          <w:szCs w:val="24"/>
        </w:rPr>
        <w:t>_____________________(v. uzvārds, paraksts)</w:t>
      </w:r>
    </w:p>
    <w:p w14:paraId="132F5BB5" w14:textId="77777777" w:rsidR="00933B61" w:rsidRDefault="00000000" w:rsidP="00933B61">
      <w:pPr>
        <w:pStyle w:val="Parasts1"/>
        <w:spacing w:after="200" w:line="276" w:lineRule="auto"/>
        <w:rPr>
          <w:rFonts w:ascii="Times New Roman" w:eastAsia="Times New Roman" w:hAnsi="Times New Roman"/>
          <w:sz w:val="24"/>
          <w:szCs w:val="24"/>
        </w:rPr>
      </w:pPr>
      <w:r>
        <w:rPr>
          <w:rFonts w:ascii="Times New Roman" w:eastAsia="Times New Roman" w:hAnsi="Times New Roman"/>
          <w:sz w:val="24"/>
          <w:szCs w:val="24"/>
        </w:rPr>
        <w:t>_____________________(v. uzvārds, paraksts)</w:t>
      </w:r>
    </w:p>
    <w:bookmarkEnd w:id="9"/>
    <w:p w14:paraId="159912E0" w14:textId="77777777" w:rsidR="007C5597" w:rsidRDefault="007C5597">
      <w:pPr>
        <w:pStyle w:val="Parasts1"/>
        <w:tabs>
          <w:tab w:val="left" w:pos="0"/>
        </w:tabs>
        <w:spacing w:after="0" w:line="20" w:lineRule="atLeast"/>
        <w:ind w:left="720" w:hanging="360"/>
        <w:jc w:val="center"/>
        <w:rPr>
          <w:rFonts w:ascii="Times New Roman" w:eastAsia="Times New Roman" w:hAnsi="Times New Roman"/>
          <w:b/>
          <w:sz w:val="24"/>
          <w:szCs w:val="24"/>
        </w:rPr>
      </w:pPr>
    </w:p>
    <w:p w14:paraId="2C75C57C" w14:textId="77777777" w:rsidR="007C5597" w:rsidRDefault="007C5597">
      <w:pPr>
        <w:pStyle w:val="Parasts1"/>
        <w:tabs>
          <w:tab w:val="left" w:pos="0"/>
        </w:tabs>
        <w:spacing w:after="0" w:line="20" w:lineRule="atLeast"/>
        <w:rPr>
          <w:rFonts w:ascii="Times New Roman" w:eastAsia="Times New Roman" w:hAnsi="Times New Roman"/>
          <w:b/>
          <w:sz w:val="24"/>
          <w:szCs w:val="24"/>
        </w:rPr>
      </w:pPr>
    </w:p>
    <w:p w14:paraId="3D260309" w14:textId="77777777" w:rsidR="007C5597" w:rsidRDefault="00000000">
      <w:pPr>
        <w:pStyle w:val="Parasts1"/>
        <w:spacing w:after="0" w:line="20" w:lineRule="atLeast"/>
        <w:jc w:val="right"/>
      </w:pPr>
      <w:r>
        <w:rPr>
          <w:rFonts w:ascii="Times New Roman" w:eastAsia="Arial Unicode MS" w:hAnsi="Times New Roman"/>
          <w:i/>
          <w:sz w:val="24"/>
          <w:szCs w:val="24"/>
          <w:u w:val="single"/>
        </w:rPr>
        <w:t>4.Pielikums</w:t>
      </w:r>
    </w:p>
    <w:p w14:paraId="764F33B4" w14:textId="77777777" w:rsidR="007C5597" w:rsidRDefault="007C5597">
      <w:pPr>
        <w:pStyle w:val="Parasts1"/>
        <w:spacing w:after="0" w:line="20" w:lineRule="atLeast"/>
        <w:jc w:val="right"/>
        <w:rPr>
          <w:rFonts w:ascii="Times New Roman" w:eastAsia="Arial Unicode MS" w:hAnsi="Times New Roman"/>
          <w:i/>
          <w:sz w:val="24"/>
          <w:szCs w:val="24"/>
          <w:u w:val="single"/>
        </w:rPr>
      </w:pPr>
    </w:p>
    <w:p w14:paraId="577F6C83" w14:textId="77777777" w:rsidR="007C5597" w:rsidRDefault="00000000">
      <w:pPr>
        <w:pStyle w:val="Parasts1"/>
        <w:spacing w:after="0"/>
        <w:ind w:left="4507" w:hanging="4500"/>
        <w:jc w:val="right"/>
      </w:pPr>
      <w:r>
        <w:rPr>
          <w:rFonts w:ascii="Times New Roman" w:eastAsia="Times New Roman" w:hAnsi="Times New Roman"/>
        </w:rPr>
        <w:t xml:space="preserve">Rēzeknes novada pašvaldības izsoles </w:t>
      </w:r>
    </w:p>
    <w:p w14:paraId="4E72BBA0" w14:textId="77777777" w:rsidR="004A28F0" w:rsidRPr="004A28F0" w:rsidRDefault="00000000" w:rsidP="004A28F0">
      <w:pPr>
        <w:pStyle w:val="Parasts1"/>
        <w:spacing w:after="0"/>
        <w:ind w:left="4507" w:hanging="4500"/>
        <w:jc w:val="right"/>
        <w:rPr>
          <w:rFonts w:ascii="Times New Roman" w:eastAsia="Times New Roman" w:hAnsi="Times New Roman"/>
          <w:i/>
          <w:iCs/>
          <w:sz w:val="20"/>
          <w:szCs w:val="20"/>
        </w:rPr>
      </w:pPr>
      <w:r w:rsidRPr="004A28F0">
        <w:rPr>
          <w:rFonts w:ascii="Times New Roman" w:eastAsia="Times New Roman" w:hAnsi="Times New Roman"/>
          <w:i/>
          <w:iCs/>
          <w:sz w:val="20"/>
          <w:szCs w:val="20"/>
        </w:rPr>
        <w:t xml:space="preserve">“Nekustamā īpašuma Brīvības ielā 6, Maltā, </w:t>
      </w:r>
    </w:p>
    <w:p w14:paraId="2294C165" w14:textId="77777777" w:rsidR="004A28F0" w:rsidRPr="004A28F0" w:rsidRDefault="00000000" w:rsidP="004A28F0">
      <w:pPr>
        <w:pStyle w:val="Parasts1"/>
        <w:spacing w:after="0"/>
        <w:ind w:left="4507" w:hanging="4500"/>
        <w:jc w:val="right"/>
        <w:rPr>
          <w:rFonts w:ascii="Times New Roman" w:eastAsia="Times New Roman" w:hAnsi="Times New Roman"/>
          <w:i/>
          <w:iCs/>
          <w:sz w:val="20"/>
          <w:szCs w:val="20"/>
        </w:rPr>
      </w:pPr>
      <w:r w:rsidRPr="004A28F0">
        <w:rPr>
          <w:rFonts w:ascii="Times New Roman" w:eastAsia="Times New Roman" w:hAnsi="Times New Roman"/>
          <w:i/>
          <w:iCs/>
          <w:sz w:val="20"/>
          <w:szCs w:val="20"/>
        </w:rPr>
        <w:t xml:space="preserve">Maltas pagastā, būves daļas – telpas Nr.10 daļas 13,5 m² kopplatībā </w:t>
      </w:r>
    </w:p>
    <w:p w14:paraId="3FCBF21E" w14:textId="77777777" w:rsidR="00933B61" w:rsidRDefault="00000000" w:rsidP="004A28F0">
      <w:pPr>
        <w:pStyle w:val="Parasts1"/>
        <w:spacing w:after="0"/>
        <w:ind w:left="4507" w:hanging="4500"/>
        <w:jc w:val="right"/>
      </w:pPr>
      <w:r w:rsidRPr="004A28F0">
        <w:rPr>
          <w:rFonts w:ascii="Times New Roman" w:eastAsia="Times New Roman" w:hAnsi="Times New Roman"/>
          <w:i/>
          <w:iCs/>
          <w:sz w:val="20"/>
          <w:szCs w:val="20"/>
        </w:rPr>
        <w:t>nomas tiesību izsoles saimnieciskās darbības veikšanai”</w:t>
      </w:r>
    </w:p>
    <w:p w14:paraId="0E144C1B" w14:textId="77777777" w:rsidR="007C5597" w:rsidRDefault="00000000">
      <w:pPr>
        <w:pStyle w:val="Parasts1"/>
        <w:spacing w:after="0"/>
        <w:ind w:left="4507" w:hanging="4500"/>
        <w:jc w:val="right"/>
      </w:pPr>
      <w:r>
        <w:rPr>
          <w:rStyle w:val="Noklusjumarindkopasfonts"/>
          <w:rFonts w:ascii="Times New Roman" w:eastAsia="Times New Roman" w:hAnsi="Times New Roman"/>
        </w:rPr>
        <w:t>noteikumiem</w:t>
      </w:r>
    </w:p>
    <w:p w14:paraId="3BB86E2B" w14:textId="77777777" w:rsidR="007C5597" w:rsidRDefault="007C5597">
      <w:pPr>
        <w:pStyle w:val="Parasts1"/>
        <w:spacing w:after="0"/>
        <w:ind w:left="4507" w:hanging="4500"/>
        <w:jc w:val="right"/>
      </w:pPr>
    </w:p>
    <w:p w14:paraId="2D67309A" w14:textId="77777777" w:rsidR="007C5597" w:rsidRDefault="007C5597">
      <w:pPr>
        <w:pStyle w:val="Parasts1"/>
        <w:tabs>
          <w:tab w:val="left" w:pos="0"/>
        </w:tabs>
        <w:spacing w:after="0" w:line="20" w:lineRule="atLeast"/>
        <w:ind w:left="720" w:hanging="360"/>
        <w:jc w:val="center"/>
        <w:rPr>
          <w:rFonts w:ascii="Times New Roman" w:eastAsia="Times New Roman" w:hAnsi="Times New Roman"/>
          <w:b/>
          <w:sz w:val="24"/>
          <w:szCs w:val="24"/>
        </w:rPr>
      </w:pPr>
    </w:p>
    <w:p w14:paraId="6AC05AA3" w14:textId="77777777" w:rsidR="007C5597" w:rsidRDefault="00000000">
      <w:pPr>
        <w:pStyle w:val="Parasts1"/>
        <w:tabs>
          <w:tab w:val="left" w:pos="0"/>
        </w:tabs>
        <w:spacing w:after="0" w:line="20" w:lineRule="atLeast"/>
        <w:ind w:left="720" w:hanging="360"/>
        <w:jc w:val="center"/>
      </w:pPr>
      <w:r>
        <w:rPr>
          <w:rFonts w:ascii="Times New Roman" w:eastAsia="Times New Roman" w:hAnsi="Times New Roman"/>
          <w:b/>
          <w:sz w:val="24"/>
          <w:szCs w:val="24"/>
        </w:rPr>
        <w:t>IZSOLES PROTOKOLS</w:t>
      </w:r>
    </w:p>
    <w:p w14:paraId="7061FF1F" w14:textId="77777777" w:rsidR="007C5597" w:rsidRDefault="007C5597">
      <w:pPr>
        <w:pStyle w:val="Parasts1"/>
        <w:tabs>
          <w:tab w:val="left" w:pos="0"/>
        </w:tabs>
        <w:spacing w:after="0" w:line="20" w:lineRule="atLeast"/>
        <w:ind w:left="720" w:hanging="360"/>
        <w:jc w:val="both"/>
        <w:rPr>
          <w:rFonts w:ascii="Times New Roman" w:eastAsia="Times New Roman" w:hAnsi="Times New Roman"/>
          <w:sz w:val="24"/>
          <w:szCs w:val="24"/>
        </w:rPr>
      </w:pPr>
    </w:p>
    <w:p w14:paraId="7A853547" w14:textId="77777777" w:rsidR="007C5597" w:rsidRPr="0082136D" w:rsidRDefault="00000000">
      <w:pPr>
        <w:pStyle w:val="Parasts1"/>
        <w:spacing w:after="0" w:line="20" w:lineRule="atLeast"/>
        <w:ind w:left="360" w:firstLine="360"/>
        <w:jc w:val="both"/>
      </w:pPr>
      <w:r w:rsidRPr="0082136D">
        <w:rPr>
          <w:rStyle w:val="Noklusjumarindkopasfonts"/>
          <w:rFonts w:ascii="Times New Roman" w:eastAsia="Times New Roman" w:hAnsi="Times New Roman"/>
          <w:sz w:val="24"/>
          <w:szCs w:val="24"/>
        </w:rPr>
        <w:t xml:space="preserve">Izsoles laiks un vieta:  </w:t>
      </w:r>
      <w:r w:rsidR="004E713E">
        <w:rPr>
          <w:rStyle w:val="Noklusjumarindkopasfonts"/>
          <w:rFonts w:ascii="Times New Roman" w:hAnsi="Times New Roman"/>
          <w:sz w:val="24"/>
          <w:szCs w:val="24"/>
        </w:rPr>
        <w:t>Brīvības</w:t>
      </w:r>
      <w:r w:rsidRPr="0082136D">
        <w:rPr>
          <w:rStyle w:val="Noklusjumarindkopasfonts"/>
          <w:rFonts w:ascii="Times New Roman" w:hAnsi="Times New Roman"/>
          <w:sz w:val="24"/>
          <w:szCs w:val="24"/>
        </w:rPr>
        <w:t xml:space="preserve"> iela </w:t>
      </w:r>
      <w:r w:rsidR="004E713E">
        <w:rPr>
          <w:rStyle w:val="Noklusjumarindkopasfonts"/>
          <w:rFonts w:ascii="Times New Roman" w:hAnsi="Times New Roman"/>
          <w:sz w:val="24"/>
          <w:szCs w:val="24"/>
        </w:rPr>
        <w:t>6</w:t>
      </w:r>
      <w:r w:rsidRPr="0082136D">
        <w:rPr>
          <w:rStyle w:val="Noklusjumarindkopasfonts"/>
          <w:rFonts w:ascii="Times New Roman" w:hAnsi="Times New Roman"/>
          <w:sz w:val="24"/>
          <w:szCs w:val="24"/>
        </w:rPr>
        <w:t xml:space="preserve">, </w:t>
      </w:r>
      <w:r w:rsidR="004E713E">
        <w:rPr>
          <w:rStyle w:val="Noklusjumarindkopasfonts"/>
          <w:rFonts w:ascii="Times New Roman" w:hAnsi="Times New Roman"/>
          <w:sz w:val="24"/>
          <w:szCs w:val="24"/>
        </w:rPr>
        <w:t>Malta</w:t>
      </w:r>
      <w:r w:rsidRPr="0082136D">
        <w:rPr>
          <w:rStyle w:val="Noklusjumarindkopasfonts"/>
          <w:rFonts w:ascii="Times New Roman" w:hAnsi="Times New Roman"/>
          <w:sz w:val="24"/>
          <w:szCs w:val="24"/>
        </w:rPr>
        <w:t xml:space="preserve">, </w:t>
      </w:r>
      <w:r w:rsidR="004E713E">
        <w:rPr>
          <w:rStyle w:val="Noklusjumarindkopasfonts"/>
          <w:rFonts w:ascii="Times New Roman" w:hAnsi="Times New Roman"/>
          <w:sz w:val="24"/>
          <w:szCs w:val="24"/>
        </w:rPr>
        <w:t>Maltas</w:t>
      </w:r>
      <w:r w:rsidRPr="0082136D">
        <w:rPr>
          <w:rStyle w:val="Noklusjumarindkopasfonts"/>
          <w:rFonts w:ascii="Times New Roman" w:hAnsi="Times New Roman"/>
          <w:sz w:val="24"/>
          <w:szCs w:val="24"/>
        </w:rPr>
        <w:t xml:space="preserve"> pag</w:t>
      </w:r>
      <w:r w:rsidR="004E713E">
        <w:rPr>
          <w:rStyle w:val="Noklusjumarindkopasfonts"/>
          <w:rFonts w:ascii="Times New Roman" w:hAnsi="Times New Roman"/>
          <w:sz w:val="24"/>
          <w:szCs w:val="24"/>
        </w:rPr>
        <w:t>asts</w:t>
      </w:r>
      <w:r w:rsidRPr="0082136D">
        <w:rPr>
          <w:rStyle w:val="Noklusjumarindkopasfonts"/>
          <w:rFonts w:ascii="Times New Roman" w:hAnsi="Times New Roman"/>
          <w:sz w:val="24"/>
          <w:szCs w:val="24"/>
        </w:rPr>
        <w:t>, Rēzeknes novads</w:t>
      </w:r>
      <w:r w:rsidRPr="0082136D">
        <w:rPr>
          <w:rStyle w:val="Noklusjumarindkopasfonts"/>
          <w:rFonts w:ascii="Times New Roman" w:eastAsia="Times New Roman" w:hAnsi="Times New Roman"/>
          <w:sz w:val="24"/>
          <w:szCs w:val="24"/>
        </w:rPr>
        <w:t>, LV–46</w:t>
      </w:r>
      <w:r w:rsidR="004E713E">
        <w:rPr>
          <w:rStyle w:val="Noklusjumarindkopasfonts"/>
          <w:rFonts w:ascii="Times New Roman" w:eastAsia="Times New Roman" w:hAnsi="Times New Roman"/>
          <w:sz w:val="24"/>
          <w:szCs w:val="24"/>
        </w:rPr>
        <w:t>30</w:t>
      </w:r>
      <w:r w:rsidRPr="0082136D">
        <w:rPr>
          <w:rStyle w:val="Noklusjumarindkopasfonts"/>
          <w:rFonts w:ascii="Times New Roman" w:eastAsia="Times New Roman" w:hAnsi="Times New Roman"/>
          <w:sz w:val="24"/>
          <w:szCs w:val="24"/>
        </w:rPr>
        <w:t>, 202</w:t>
      </w:r>
      <w:r w:rsidR="004E713E">
        <w:rPr>
          <w:rStyle w:val="Noklusjumarindkopasfonts"/>
          <w:rFonts w:ascii="Times New Roman" w:eastAsia="Times New Roman" w:hAnsi="Times New Roman"/>
          <w:sz w:val="24"/>
          <w:szCs w:val="24"/>
        </w:rPr>
        <w:t>5</w:t>
      </w:r>
      <w:r w:rsidRPr="0082136D">
        <w:rPr>
          <w:rStyle w:val="Noklusjumarindkopasfonts"/>
          <w:rFonts w:ascii="Times New Roman" w:eastAsia="Times New Roman" w:hAnsi="Times New Roman"/>
          <w:sz w:val="24"/>
          <w:szCs w:val="24"/>
        </w:rPr>
        <w:t xml:space="preserve">.gada </w:t>
      </w:r>
      <w:r w:rsidR="004E713E">
        <w:rPr>
          <w:rStyle w:val="Noklusjumarindkopasfonts"/>
          <w:rFonts w:ascii="Times New Roman" w:eastAsia="Times New Roman" w:hAnsi="Times New Roman"/>
          <w:sz w:val="24"/>
          <w:szCs w:val="24"/>
        </w:rPr>
        <w:t>29.maijā</w:t>
      </w:r>
      <w:r w:rsidRPr="0082136D">
        <w:rPr>
          <w:rStyle w:val="Noklusjumarindkopasfonts"/>
          <w:rFonts w:ascii="Times New Roman" w:eastAsia="Times New Roman" w:hAnsi="Times New Roman"/>
          <w:sz w:val="24"/>
          <w:szCs w:val="24"/>
        </w:rPr>
        <w:t>, plkst.1</w:t>
      </w:r>
      <w:r w:rsidR="004E713E">
        <w:rPr>
          <w:rStyle w:val="Noklusjumarindkopasfonts"/>
          <w:rFonts w:ascii="Times New Roman" w:eastAsia="Times New Roman" w:hAnsi="Times New Roman"/>
          <w:sz w:val="24"/>
          <w:szCs w:val="24"/>
        </w:rPr>
        <w:t>1</w:t>
      </w:r>
      <w:r w:rsidR="004E713E">
        <w:rPr>
          <w:rStyle w:val="Noklusjumarindkopasfonts"/>
          <w:rFonts w:ascii="Times New Roman" w:eastAsia="Times New Roman" w:hAnsi="Times New Roman"/>
          <w:sz w:val="24"/>
          <w:szCs w:val="24"/>
          <w:vertAlign w:val="superscript"/>
        </w:rPr>
        <w:t>0</w:t>
      </w:r>
      <w:r w:rsidRPr="0082136D">
        <w:rPr>
          <w:rStyle w:val="Noklusjumarindkopasfonts"/>
          <w:rFonts w:ascii="Times New Roman" w:eastAsia="Times New Roman" w:hAnsi="Times New Roman"/>
          <w:sz w:val="24"/>
          <w:szCs w:val="24"/>
          <w:vertAlign w:val="superscript"/>
        </w:rPr>
        <w:t>0</w:t>
      </w:r>
      <w:r w:rsidRPr="0082136D">
        <w:rPr>
          <w:rStyle w:val="Noklusjumarindkopasfonts"/>
          <w:rFonts w:ascii="Times New Roman" w:eastAsia="Times New Roman" w:hAnsi="Times New Roman"/>
          <w:sz w:val="24"/>
          <w:szCs w:val="24"/>
        </w:rPr>
        <w:t xml:space="preserve">. </w:t>
      </w:r>
    </w:p>
    <w:p w14:paraId="6359F015" w14:textId="77777777" w:rsidR="007C5597" w:rsidRDefault="00000000">
      <w:pPr>
        <w:pStyle w:val="Parasts1"/>
        <w:tabs>
          <w:tab w:val="left" w:pos="0"/>
        </w:tabs>
        <w:spacing w:after="0" w:line="20" w:lineRule="atLeast"/>
        <w:ind w:left="360"/>
        <w:jc w:val="both"/>
      </w:pPr>
      <w:r>
        <w:rPr>
          <w:rStyle w:val="Noklusjumarindkopasfonts"/>
          <w:rFonts w:ascii="Times New Roman" w:eastAsia="Times New Roman" w:hAnsi="Times New Roman"/>
          <w:color w:val="000000"/>
          <w:sz w:val="24"/>
          <w:szCs w:val="24"/>
        </w:rPr>
        <w:tab/>
        <w:t>Izsolāmā n</w:t>
      </w:r>
      <w:r>
        <w:rPr>
          <w:rStyle w:val="Noklusjumarindkopasfonts"/>
          <w:rFonts w:ascii="Times New Roman" w:eastAsia="Times New Roman" w:hAnsi="Times New Roman"/>
          <w:sz w:val="24"/>
          <w:szCs w:val="24"/>
        </w:rPr>
        <w:t xml:space="preserve">omas objekta nosaukums un atrašanās vieta: </w:t>
      </w:r>
      <w:r>
        <w:rPr>
          <w:rStyle w:val="Noklusjumarindkopasfonts"/>
          <w:rFonts w:ascii="Times New Roman" w:hAnsi="Times New Roman"/>
          <w:sz w:val="24"/>
          <w:szCs w:val="24"/>
        </w:rPr>
        <w:t>adres</w:t>
      </w:r>
      <w:r w:rsidR="00F003B1">
        <w:rPr>
          <w:rStyle w:val="Noklusjumarindkopasfonts"/>
          <w:rFonts w:ascii="Times New Roman" w:hAnsi="Times New Roman"/>
          <w:sz w:val="24"/>
          <w:szCs w:val="24"/>
        </w:rPr>
        <w:t>e</w:t>
      </w:r>
      <w:r>
        <w:rPr>
          <w:rStyle w:val="Noklusjumarindkopasfonts"/>
          <w:rFonts w:ascii="Times New Roman" w:hAnsi="Times New Roman"/>
          <w:sz w:val="24"/>
          <w:szCs w:val="24"/>
        </w:rPr>
        <w:t xml:space="preserve">: </w:t>
      </w:r>
      <w:r w:rsidR="004E713E">
        <w:rPr>
          <w:rStyle w:val="Noklusjumarindkopasfonts"/>
          <w:rFonts w:ascii="Times New Roman" w:hAnsi="Times New Roman"/>
          <w:sz w:val="24"/>
          <w:szCs w:val="24"/>
        </w:rPr>
        <w:t>Brīvības</w:t>
      </w:r>
      <w:r>
        <w:rPr>
          <w:rStyle w:val="Noklusjumarindkopasfonts"/>
          <w:rFonts w:ascii="Times New Roman" w:hAnsi="Times New Roman"/>
          <w:sz w:val="24"/>
          <w:szCs w:val="24"/>
        </w:rPr>
        <w:t xml:space="preserve"> iela </w:t>
      </w:r>
      <w:r w:rsidR="004E713E">
        <w:rPr>
          <w:rStyle w:val="Noklusjumarindkopasfonts"/>
          <w:rFonts w:ascii="Times New Roman" w:hAnsi="Times New Roman"/>
          <w:sz w:val="24"/>
          <w:szCs w:val="24"/>
        </w:rPr>
        <w:t>6</w:t>
      </w:r>
      <w:r>
        <w:rPr>
          <w:rStyle w:val="Noklusjumarindkopasfonts"/>
          <w:rFonts w:ascii="Times New Roman" w:hAnsi="Times New Roman"/>
          <w:sz w:val="24"/>
          <w:szCs w:val="24"/>
        </w:rPr>
        <w:t xml:space="preserve">, </w:t>
      </w:r>
      <w:r w:rsidR="004E713E">
        <w:rPr>
          <w:rStyle w:val="Noklusjumarindkopasfonts"/>
          <w:rFonts w:ascii="Times New Roman" w:hAnsi="Times New Roman"/>
          <w:sz w:val="24"/>
          <w:szCs w:val="24"/>
        </w:rPr>
        <w:t>Malta</w:t>
      </w:r>
      <w:r>
        <w:rPr>
          <w:rStyle w:val="Noklusjumarindkopasfonts"/>
          <w:rFonts w:ascii="Times New Roman" w:hAnsi="Times New Roman"/>
          <w:sz w:val="24"/>
          <w:szCs w:val="24"/>
        </w:rPr>
        <w:t xml:space="preserve">, </w:t>
      </w:r>
      <w:r w:rsidR="004E713E">
        <w:rPr>
          <w:rStyle w:val="Noklusjumarindkopasfonts"/>
          <w:rFonts w:ascii="Times New Roman" w:hAnsi="Times New Roman"/>
          <w:sz w:val="24"/>
          <w:szCs w:val="24"/>
        </w:rPr>
        <w:t>Maltas</w:t>
      </w:r>
      <w:r>
        <w:rPr>
          <w:rStyle w:val="Noklusjumarindkopasfonts"/>
          <w:rFonts w:ascii="Times New Roman" w:hAnsi="Times New Roman"/>
          <w:sz w:val="24"/>
          <w:szCs w:val="24"/>
        </w:rPr>
        <w:t xml:space="preserve"> pagasts, Rēzeknes novads, LV-46</w:t>
      </w:r>
      <w:r w:rsidR="004E713E">
        <w:rPr>
          <w:rStyle w:val="Noklusjumarindkopasfonts"/>
          <w:rFonts w:ascii="Times New Roman" w:hAnsi="Times New Roman"/>
          <w:sz w:val="24"/>
          <w:szCs w:val="24"/>
        </w:rPr>
        <w:t>30</w:t>
      </w:r>
      <w:r>
        <w:rPr>
          <w:rStyle w:val="Noklusjumarindkopasfonts"/>
          <w:rFonts w:ascii="Times New Roman" w:hAnsi="Times New Roman"/>
          <w:sz w:val="24"/>
          <w:szCs w:val="24"/>
        </w:rPr>
        <w:t xml:space="preserve">, </w:t>
      </w:r>
      <w:r w:rsidR="00F003B1">
        <w:rPr>
          <w:rStyle w:val="Noklusjumarindkopasfonts"/>
          <w:rFonts w:ascii="Times New Roman" w:hAnsi="Times New Roman"/>
          <w:sz w:val="24"/>
          <w:szCs w:val="24"/>
        </w:rPr>
        <w:t>būves</w:t>
      </w:r>
      <w:r>
        <w:rPr>
          <w:rStyle w:val="Noklusjumarindkopasfonts"/>
          <w:rFonts w:ascii="Times New Roman" w:hAnsi="Times New Roman"/>
          <w:sz w:val="24"/>
          <w:szCs w:val="24"/>
        </w:rPr>
        <w:t xml:space="preserve"> ar kadastra apzīmējumu 78</w:t>
      </w:r>
      <w:r w:rsidR="004E713E">
        <w:rPr>
          <w:rStyle w:val="Noklusjumarindkopasfonts"/>
          <w:rFonts w:ascii="Times New Roman" w:hAnsi="Times New Roman"/>
          <w:sz w:val="24"/>
          <w:szCs w:val="24"/>
        </w:rPr>
        <w:t>70</w:t>
      </w:r>
      <w:r>
        <w:rPr>
          <w:rStyle w:val="Noklusjumarindkopasfonts"/>
          <w:rFonts w:ascii="Times New Roman" w:hAnsi="Times New Roman"/>
          <w:sz w:val="24"/>
          <w:szCs w:val="24"/>
        </w:rPr>
        <w:t xml:space="preserve"> 00</w:t>
      </w:r>
      <w:r w:rsidR="004E713E">
        <w:rPr>
          <w:rStyle w:val="Noklusjumarindkopasfonts"/>
          <w:rFonts w:ascii="Times New Roman" w:hAnsi="Times New Roman"/>
          <w:sz w:val="24"/>
          <w:szCs w:val="24"/>
        </w:rPr>
        <w:t>3</w:t>
      </w:r>
      <w:r>
        <w:rPr>
          <w:rStyle w:val="Noklusjumarindkopasfonts"/>
          <w:rFonts w:ascii="Times New Roman" w:hAnsi="Times New Roman"/>
          <w:sz w:val="24"/>
          <w:szCs w:val="24"/>
        </w:rPr>
        <w:t xml:space="preserve"> 0</w:t>
      </w:r>
      <w:r w:rsidR="004E713E">
        <w:rPr>
          <w:rStyle w:val="Noklusjumarindkopasfonts"/>
          <w:rFonts w:ascii="Times New Roman" w:hAnsi="Times New Roman"/>
          <w:sz w:val="24"/>
          <w:szCs w:val="24"/>
        </w:rPr>
        <w:t>588</w:t>
      </w:r>
      <w:r>
        <w:rPr>
          <w:rStyle w:val="Noklusjumarindkopasfonts"/>
          <w:rFonts w:ascii="Times New Roman" w:hAnsi="Times New Roman"/>
          <w:sz w:val="24"/>
          <w:szCs w:val="24"/>
        </w:rPr>
        <w:t xml:space="preserve"> 00</w:t>
      </w:r>
      <w:r w:rsidR="00FE33AE">
        <w:rPr>
          <w:rStyle w:val="Noklusjumarindkopasfonts"/>
          <w:rFonts w:ascii="Times New Roman" w:hAnsi="Times New Roman"/>
          <w:sz w:val="24"/>
          <w:szCs w:val="24"/>
        </w:rPr>
        <w:t>1</w:t>
      </w:r>
      <w:r>
        <w:rPr>
          <w:rStyle w:val="Noklusjumarindkopasfonts"/>
          <w:rFonts w:ascii="Times New Roman" w:hAnsi="Times New Roman"/>
          <w:sz w:val="24"/>
          <w:szCs w:val="24"/>
        </w:rPr>
        <w:t>, telpa</w:t>
      </w:r>
      <w:r w:rsidR="00F43FF5">
        <w:rPr>
          <w:rStyle w:val="Noklusjumarindkopasfonts"/>
          <w:rFonts w:ascii="Times New Roman" w:hAnsi="Times New Roman"/>
          <w:sz w:val="24"/>
          <w:szCs w:val="24"/>
        </w:rPr>
        <w:t xml:space="preserve">s </w:t>
      </w:r>
      <w:r w:rsidR="00F003B1">
        <w:rPr>
          <w:rStyle w:val="Noklusjumarindkopasfonts"/>
          <w:rFonts w:ascii="Times New Roman" w:hAnsi="Times New Roman"/>
          <w:sz w:val="24"/>
          <w:szCs w:val="24"/>
        </w:rPr>
        <w:t xml:space="preserve">Nr.10 </w:t>
      </w:r>
      <w:r w:rsidR="00F43FF5">
        <w:rPr>
          <w:rStyle w:val="Noklusjumarindkopasfonts"/>
          <w:rFonts w:ascii="Times New Roman" w:hAnsi="Times New Roman"/>
          <w:sz w:val="24"/>
          <w:szCs w:val="24"/>
        </w:rPr>
        <w:t>daļa</w:t>
      </w:r>
      <w:r w:rsidR="00BF756C" w:rsidRPr="00BF756C">
        <w:rPr>
          <w:rStyle w:val="Noklusjumarindkopasfonts"/>
          <w:rFonts w:ascii="Times New Roman" w:hAnsi="Times New Roman"/>
          <w:sz w:val="24"/>
          <w:szCs w:val="24"/>
        </w:rPr>
        <w:t xml:space="preserve"> – 1</w:t>
      </w:r>
      <w:r w:rsidR="00FE33AE">
        <w:rPr>
          <w:rStyle w:val="Noklusjumarindkopasfonts"/>
          <w:rFonts w:ascii="Times New Roman" w:hAnsi="Times New Roman"/>
          <w:sz w:val="24"/>
          <w:szCs w:val="24"/>
        </w:rPr>
        <w:t>3,5</w:t>
      </w:r>
      <w:r w:rsidR="00BF756C" w:rsidRPr="00BF756C">
        <w:rPr>
          <w:rStyle w:val="Noklusjumarindkopasfonts"/>
          <w:rFonts w:ascii="Times New Roman" w:hAnsi="Times New Roman"/>
          <w:sz w:val="24"/>
          <w:szCs w:val="24"/>
        </w:rPr>
        <w:t xml:space="preserve"> </w:t>
      </w:r>
      <w:r>
        <w:rPr>
          <w:rStyle w:val="Noklusjumarindkopasfonts"/>
          <w:rFonts w:ascii="Times New Roman" w:hAnsi="Times New Roman"/>
          <w:sz w:val="24"/>
          <w:szCs w:val="24"/>
        </w:rPr>
        <w:t>m</w:t>
      </w:r>
      <w:r>
        <w:rPr>
          <w:rStyle w:val="Noklusjumarindkopasfonts"/>
          <w:rFonts w:ascii="Times New Roman" w:hAnsi="Times New Roman"/>
          <w:sz w:val="24"/>
          <w:szCs w:val="24"/>
          <w:vertAlign w:val="superscript"/>
        </w:rPr>
        <w:t>2</w:t>
      </w:r>
      <w:r>
        <w:rPr>
          <w:rStyle w:val="Noklusjumarindkopasfonts"/>
          <w:rFonts w:ascii="Times New Roman" w:hAnsi="Times New Roman"/>
          <w:sz w:val="24"/>
          <w:szCs w:val="24"/>
        </w:rPr>
        <w:t xml:space="preserve"> </w:t>
      </w:r>
      <w:r>
        <w:rPr>
          <w:rStyle w:val="Noklusjumarindkopasfonts0"/>
          <w:rFonts w:ascii="Times New Roman" w:hAnsi="Times New Roman"/>
          <w:sz w:val="24"/>
          <w:szCs w:val="24"/>
        </w:rPr>
        <w:t>kopplatībā</w:t>
      </w:r>
      <w:r>
        <w:rPr>
          <w:rStyle w:val="Noklusjumarindkopasfonts"/>
          <w:rFonts w:ascii="Times New Roman" w:eastAsia="Times New Roman" w:hAnsi="Times New Roman"/>
          <w:sz w:val="24"/>
          <w:szCs w:val="24"/>
        </w:rPr>
        <w:t>.</w:t>
      </w:r>
    </w:p>
    <w:p w14:paraId="0C5C493F" w14:textId="77777777" w:rsidR="007C5597" w:rsidRDefault="00000000">
      <w:pPr>
        <w:pStyle w:val="Parasts1"/>
        <w:tabs>
          <w:tab w:val="left" w:pos="0"/>
        </w:tabs>
        <w:spacing w:after="0" w:line="20" w:lineRule="atLeast"/>
        <w:ind w:left="360"/>
        <w:jc w:val="both"/>
      </w:pPr>
      <w:r>
        <w:rPr>
          <w:rStyle w:val="Noklusjumarindkopasfonts"/>
          <w:rFonts w:ascii="Times New Roman" w:eastAsia="Times New Roman" w:hAnsi="Times New Roman"/>
          <w:sz w:val="24"/>
          <w:szCs w:val="24"/>
        </w:rPr>
        <w:tab/>
        <w:t xml:space="preserve">Izsolāmā nomas objekta izsoles sākumcena </w:t>
      </w:r>
      <w:r w:rsidRPr="005F2C30">
        <w:rPr>
          <w:rStyle w:val="Noklusjumarindkopasfonts"/>
          <w:rFonts w:ascii="Times New Roman" w:eastAsia="Times New Roman" w:hAnsi="Times New Roman"/>
          <w:sz w:val="24"/>
          <w:szCs w:val="24"/>
        </w:rPr>
        <w:t xml:space="preserve">– </w:t>
      </w:r>
      <w:r w:rsidR="005F2C30" w:rsidRPr="005F2C30">
        <w:rPr>
          <w:rStyle w:val="Noklusjumarindkopasfonts"/>
          <w:rFonts w:ascii="Times New Roman" w:eastAsia="Times New Roman" w:hAnsi="Times New Roman"/>
          <w:b/>
          <w:color w:val="000000"/>
          <w:sz w:val="24"/>
          <w:szCs w:val="24"/>
        </w:rPr>
        <w:t>3</w:t>
      </w:r>
      <w:r w:rsidR="005F2C30">
        <w:rPr>
          <w:rStyle w:val="Noklusjumarindkopasfonts"/>
          <w:rFonts w:ascii="Times New Roman" w:eastAsia="Times New Roman" w:hAnsi="Times New Roman"/>
          <w:b/>
          <w:color w:val="000000"/>
          <w:sz w:val="24"/>
          <w:szCs w:val="24"/>
        </w:rPr>
        <w:t>,04</w:t>
      </w:r>
      <w:r>
        <w:rPr>
          <w:rStyle w:val="Noklusjumarindkopasfonts"/>
          <w:rFonts w:ascii="Times New Roman" w:eastAsia="Times New Roman" w:hAnsi="Times New Roman"/>
          <w:b/>
          <w:color w:val="000000"/>
          <w:sz w:val="24"/>
          <w:szCs w:val="24"/>
        </w:rPr>
        <w:t xml:space="preserve"> EUR/m</w:t>
      </w:r>
      <w:r>
        <w:rPr>
          <w:rStyle w:val="Noklusjumarindkopasfonts"/>
          <w:rFonts w:ascii="Times New Roman" w:eastAsia="Times New Roman" w:hAnsi="Times New Roman"/>
          <w:b/>
          <w:color w:val="000000"/>
          <w:sz w:val="24"/>
          <w:szCs w:val="24"/>
          <w:vertAlign w:val="superscript"/>
        </w:rPr>
        <w:t>2</w:t>
      </w:r>
      <w:r>
        <w:rPr>
          <w:rStyle w:val="Noklusjumarindkopasfonts"/>
          <w:rFonts w:ascii="Times New Roman" w:eastAsia="Times New Roman" w:hAnsi="Times New Roman"/>
          <w:color w:val="000000"/>
          <w:sz w:val="24"/>
          <w:szCs w:val="24"/>
        </w:rPr>
        <w:t xml:space="preserve"> </w:t>
      </w:r>
      <w:r>
        <w:rPr>
          <w:rStyle w:val="Noklusjumarindkopasfonts"/>
          <w:rFonts w:ascii="Times New Roman" w:eastAsia="Times New Roman" w:hAnsi="Times New Roman"/>
          <w:sz w:val="24"/>
          <w:szCs w:val="24"/>
        </w:rPr>
        <w:t xml:space="preserve">bez PVN mēnesī. </w:t>
      </w:r>
    </w:p>
    <w:p w14:paraId="4B72B3C7" w14:textId="77777777" w:rsidR="007C5597" w:rsidRDefault="007C5597">
      <w:pPr>
        <w:pStyle w:val="Parasts1"/>
        <w:tabs>
          <w:tab w:val="left" w:pos="0"/>
        </w:tabs>
        <w:spacing w:after="0" w:line="20" w:lineRule="atLeast"/>
        <w:ind w:firstLine="360"/>
        <w:jc w:val="both"/>
        <w:rPr>
          <w:rFonts w:ascii="Times New Roman" w:eastAsia="Times New Roman" w:hAnsi="Times New Roman"/>
          <w:sz w:val="24"/>
          <w:szCs w:val="24"/>
        </w:rPr>
      </w:pPr>
    </w:p>
    <w:p w14:paraId="0A67B47C" w14:textId="77777777" w:rsidR="007C5597" w:rsidRDefault="00000000">
      <w:pPr>
        <w:pStyle w:val="Parasts1"/>
        <w:tabs>
          <w:tab w:val="left" w:pos="0"/>
          <w:tab w:val="left" w:pos="10026"/>
        </w:tabs>
        <w:spacing w:after="0" w:line="20" w:lineRule="atLeast"/>
        <w:ind w:left="360" w:firstLine="720"/>
        <w:jc w:val="both"/>
      </w:pPr>
      <w:r>
        <w:rPr>
          <w:rFonts w:ascii="Times New Roman" w:eastAsia="Times New Roman" w:hAnsi="Times New Roman"/>
          <w:sz w:val="24"/>
          <w:szCs w:val="24"/>
        </w:rPr>
        <w:t xml:space="preserve">Nosolītā nomas maksa: </w:t>
      </w:r>
    </w:p>
    <w:p w14:paraId="4783AEB2" w14:textId="77777777" w:rsidR="007C5597" w:rsidRDefault="007C5597">
      <w:pPr>
        <w:pStyle w:val="Parasts1"/>
        <w:tabs>
          <w:tab w:val="left" w:pos="0"/>
        </w:tabs>
        <w:spacing w:after="0" w:line="20" w:lineRule="atLeast"/>
        <w:ind w:firstLine="360"/>
        <w:jc w:val="both"/>
        <w:rPr>
          <w:rFonts w:ascii="Times New Roman" w:eastAsia="Times New Roman" w:hAnsi="Times New Roman"/>
          <w:sz w:val="24"/>
          <w:szCs w:val="24"/>
        </w:rPr>
      </w:pPr>
    </w:p>
    <w:p w14:paraId="21D1BE9A" w14:textId="77777777" w:rsidR="007C5597" w:rsidRDefault="00000000">
      <w:pPr>
        <w:pStyle w:val="Parasts1"/>
        <w:tabs>
          <w:tab w:val="left" w:pos="0"/>
        </w:tabs>
        <w:spacing w:after="0" w:line="20" w:lineRule="atLeast"/>
        <w:ind w:firstLine="360"/>
        <w:jc w:val="both"/>
      </w:pPr>
      <w:r>
        <w:rPr>
          <w:rFonts w:ascii="Times New Roman" w:eastAsia="Times New Roman" w:hAnsi="Times New Roman"/>
          <w:sz w:val="24"/>
          <w:szCs w:val="24"/>
        </w:rPr>
        <w:t>__________________________________________________________________</w:t>
      </w:r>
    </w:p>
    <w:p w14:paraId="0689EEEB" w14:textId="77777777" w:rsidR="007C5597" w:rsidRDefault="00000000">
      <w:pPr>
        <w:pStyle w:val="Parasts1"/>
        <w:tabs>
          <w:tab w:val="left" w:pos="0"/>
        </w:tabs>
        <w:spacing w:after="0" w:line="20" w:lineRule="atLeast"/>
        <w:ind w:left="720" w:firstLine="360"/>
        <w:jc w:val="center"/>
      </w:pPr>
      <w:r>
        <w:rPr>
          <w:rFonts w:ascii="Times New Roman" w:eastAsia="Times New Roman" w:hAnsi="Times New Roman"/>
          <w:sz w:val="20"/>
          <w:szCs w:val="20"/>
        </w:rPr>
        <w:t>(summa ar cipariem un vārdiem)</w:t>
      </w:r>
    </w:p>
    <w:p w14:paraId="749F6018" w14:textId="77777777" w:rsidR="007C5597" w:rsidRDefault="00000000">
      <w:pPr>
        <w:pStyle w:val="Parasts1"/>
        <w:tabs>
          <w:tab w:val="left" w:pos="0"/>
        </w:tabs>
        <w:spacing w:after="0" w:line="20" w:lineRule="atLeast"/>
        <w:ind w:left="360"/>
        <w:jc w:val="both"/>
      </w:pPr>
      <w:r>
        <w:rPr>
          <w:rFonts w:ascii="Times New Roman" w:eastAsia="Times New Roman" w:hAnsi="Times New Roman"/>
          <w:sz w:val="24"/>
          <w:szCs w:val="24"/>
        </w:rPr>
        <w:t>__________________________________________________________________</w:t>
      </w:r>
    </w:p>
    <w:p w14:paraId="213677CD" w14:textId="77777777" w:rsidR="007C5597" w:rsidRDefault="007C5597">
      <w:pPr>
        <w:pStyle w:val="Parasts1"/>
        <w:tabs>
          <w:tab w:val="left" w:pos="0"/>
        </w:tabs>
        <w:spacing w:after="0" w:line="20" w:lineRule="atLeast"/>
        <w:ind w:left="360" w:firstLine="720"/>
        <w:jc w:val="both"/>
        <w:rPr>
          <w:rFonts w:ascii="Times New Roman" w:eastAsia="Times New Roman" w:hAnsi="Times New Roman"/>
          <w:sz w:val="24"/>
          <w:szCs w:val="24"/>
        </w:rPr>
      </w:pPr>
    </w:p>
    <w:p w14:paraId="419EA959" w14:textId="77777777" w:rsidR="007C5597" w:rsidRDefault="00000000">
      <w:pPr>
        <w:pStyle w:val="Parasts1"/>
        <w:tabs>
          <w:tab w:val="left" w:pos="0"/>
        </w:tabs>
        <w:spacing w:after="0" w:line="20" w:lineRule="atLeast"/>
        <w:ind w:left="360" w:firstLine="720"/>
        <w:jc w:val="both"/>
      </w:pPr>
      <w:r>
        <w:rPr>
          <w:rFonts w:ascii="Times New Roman" w:eastAsia="Times New Roman" w:hAnsi="Times New Roman"/>
          <w:sz w:val="24"/>
          <w:szCs w:val="24"/>
        </w:rPr>
        <w:t>Izsoles dalībnieka, kurš par nosolījis augstāko nomas maksu - vārds, uzvārds/ juridiskās personas nosaukums</w:t>
      </w:r>
    </w:p>
    <w:p w14:paraId="7ED385CF" w14:textId="77777777" w:rsidR="007C5597" w:rsidRDefault="00000000">
      <w:pPr>
        <w:pStyle w:val="Parasts1"/>
        <w:tabs>
          <w:tab w:val="left" w:pos="0"/>
        </w:tabs>
        <w:spacing w:after="0" w:line="20" w:lineRule="atLeast"/>
        <w:ind w:left="360"/>
        <w:jc w:val="both"/>
      </w:pPr>
      <w:r>
        <w:rPr>
          <w:rFonts w:ascii="Times New Roman" w:eastAsia="Times New Roman" w:hAnsi="Times New Roman"/>
          <w:sz w:val="24"/>
          <w:szCs w:val="24"/>
        </w:rPr>
        <w:t>__________________________________________________________________</w:t>
      </w:r>
    </w:p>
    <w:p w14:paraId="13C1452C" w14:textId="77777777" w:rsidR="007C5597" w:rsidRDefault="007C5597">
      <w:pPr>
        <w:pStyle w:val="Parasts1"/>
        <w:tabs>
          <w:tab w:val="left" w:pos="0"/>
        </w:tabs>
        <w:spacing w:after="0" w:line="20" w:lineRule="atLeast"/>
        <w:ind w:left="360"/>
        <w:jc w:val="both"/>
        <w:rPr>
          <w:rFonts w:ascii="Times New Roman" w:eastAsia="Times New Roman" w:hAnsi="Times New Roman"/>
          <w:sz w:val="24"/>
          <w:szCs w:val="24"/>
        </w:rPr>
      </w:pPr>
    </w:p>
    <w:p w14:paraId="78875CE8" w14:textId="77777777" w:rsidR="007C5597" w:rsidRDefault="00000000">
      <w:pPr>
        <w:pStyle w:val="Parasts1"/>
        <w:tabs>
          <w:tab w:val="left" w:pos="0"/>
        </w:tabs>
        <w:spacing w:after="0" w:line="20" w:lineRule="atLeast"/>
        <w:ind w:left="360"/>
        <w:jc w:val="both"/>
      </w:pPr>
      <w:r>
        <w:rPr>
          <w:rFonts w:ascii="Times New Roman" w:eastAsia="Times New Roman" w:hAnsi="Times New Roman"/>
          <w:sz w:val="24"/>
          <w:szCs w:val="24"/>
        </w:rPr>
        <w:t>_________________________________________________________________</w:t>
      </w:r>
    </w:p>
    <w:p w14:paraId="7C042BC2" w14:textId="77777777" w:rsidR="007C5597" w:rsidRDefault="007C5597">
      <w:pPr>
        <w:pStyle w:val="Parasts1"/>
        <w:tabs>
          <w:tab w:val="left" w:pos="0"/>
        </w:tabs>
        <w:spacing w:after="0" w:line="20" w:lineRule="atLeast"/>
        <w:ind w:left="720" w:hanging="360"/>
        <w:jc w:val="both"/>
        <w:rPr>
          <w:rFonts w:ascii="Times New Roman" w:eastAsia="Times New Roman" w:hAnsi="Times New Roman"/>
          <w:sz w:val="24"/>
          <w:szCs w:val="24"/>
        </w:rPr>
      </w:pPr>
    </w:p>
    <w:p w14:paraId="470FBEDE" w14:textId="77777777" w:rsidR="007C5597" w:rsidRDefault="00000000">
      <w:pPr>
        <w:pStyle w:val="Parasts1"/>
        <w:tabs>
          <w:tab w:val="left" w:pos="0"/>
        </w:tabs>
        <w:spacing w:after="0" w:line="20" w:lineRule="atLeast"/>
        <w:ind w:left="720" w:hanging="360"/>
        <w:jc w:val="both"/>
      </w:pPr>
      <w:r>
        <w:rPr>
          <w:rFonts w:ascii="Times New Roman" w:eastAsia="Times New Roman" w:hAnsi="Times New Roman"/>
          <w:sz w:val="24"/>
          <w:szCs w:val="24"/>
        </w:rPr>
        <w:t xml:space="preserve">reģistrācijas kartītes Nr._____. </w:t>
      </w:r>
    </w:p>
    <w:p w14:paraId="421A1B32" w14:textId="77777777" w:rsidR="007C5597" w:rsidRDefault="00000000">
      <w:pPr>
        <w:pStyle w:val="Parasts1"/>
        <w:tabs>
          <w:tab w:val="left" w:pos="0"/>
        </w:tabs>
        <w:spacing w:after="0" w:line="20" w:lineRule="atLeast"/>
        <w:ind w:left="360"/>
        <w:jc w:val="both"/>
      </w:pPr>
      <w:r>
        <w:rPr>
          <w:rFonts w:ascii="Times New Roman" w:eastAsia="Times New Roman" w:hAnsi="Times New Roman"/>
          <w:sz w:val="24"/>
          <w:szCs w:val="24"/>
        </w:rPr>
        <w:t>Izsoles dalībniekam 7 (septiņu) darba dienu laikā no izsoles rezultātu apstiprināšanas dienas Rēzeknes novada domē, tas ir, līdz 202</w:t>
      </w:r>
      <w:r w:rsidR="00FE33AE">
        <w:rPr>
          <w:rFonts w:ascii="Times New Roman" w:eastAsia="Times New Roman" w:hAnsi="Times New Roman"/>
          <w:sz w:val="24"/>
          <w:szCs w:val="24"/>
        </w:rPr>
        <w:t>5</w:t>
      </w:r>
      <w:r>
        <w:rPr>
          <w:rFonts w:ascii="Times New Roman" w:eastAsia="Times New Roman" w:hAnsi="Times New Roman"/>
          <w:sz w:val="24"/>
          <w:szCs w:val="24"/>
        </w:rPr>
        <w:t>.gada ____________, ir jānoslēdz nomas objekta nomas līgumu.</w:t>
      </w:r>
    </w:p>
    <w:p w14:paraId="7E92311D" w14:textId="77777777" w:rsidR="007C5597" w:rsidRDefault="007C5597">
      <w:pPr>
        <w:pStyle w:val="Parasts1"/>
        <w:tabs>
          <w:tab w:val="left" w:pos="0"/>
        </w:tabs>
        <w:spacing w:after="0" w:line="20" w:lineRule="atLeast"/>
        <w:ind w:left="360"/>
        <w:jc w:val="both"/>
        <w:rPr>
          <w:rFonts w:ascii="Times New Roman" w:eastAsia="Times New Roman" w:hAnsi="Times New Roman"/>
          <w:sz w:val="24"/>
          <w:szCs w:val="24"/>
        </w:rPr>
      </w:pPr>
    </w:p>
    <w:p w14:paraId="49733193" w14:textId="77777777" w:rsidR="007C5597" w:rsidRDefault="007C5597">
      <w:pPr>
        <w:pStyle w:val="Parasts1"/>
        <w:tabs>
          <w:tab w:val="left" w:pos="0"/>
        </w:tabs>
        <w:spacing w:after="0" w:line="20" w:lineRule="atLeast"/>
        <w:jc w:val="both"/>
        <w:rPr>
          <w:rFonts w:ascii="Times New Roman" w:eastAsia="Times New Roman" w:hAnsi="Times New Roman"/>
          <w:sz w:val="24"/>
          <w:szCs w:val="24"/>
        </w:rPr>
      </w:pPr>
    </w:p>
    <w:p w14:paraId="6341C0F9" w14:textId="77777777" w:rsidR="007C5597" w:rsidRDefault="00000000">
      <w:pPr>
        <w:pStyle w:val="Parasts1"/>
        <w:tabs>
          <w:tab w:val="left" w:pos="0"/>
        </w:tabs>
        <w:spacing w:after="0" w:line="20" w:lineRule="atLeast"/>
        <w:ind w:left="720" w:hanging="360"/>
        <w:jc w:val="both"/>
      </w:pPr>
      <w:r>
        <w:rPr>
          <w:rFonts w:ascii="Times New Roman" w:eastAsia="Times New Roman" w:hAnsi="Times New Roman"/>
          <w:sz w:val="24"/>
          <w:szCs w:val="24"/>
        </w:rPr>
        <w:t xml:space="preserve">Izsoles komisijas priekšsēdētājs ________________ </w:t>
      </w:r>
    </w:p>
    <w:p w14:paraId="6C94F1DD" w14:textId="77777777" w:rsidR="007C5597" w:rsidRDefault="00000000">
      <w:pPr>
        <w:pStyle w:val="Parasts1"/>
        <w:tabs>
          <w:tab w:val="left" w:pos="0"/>
        </w:tabs>
        <w:spacing w:after="0" w:line="20" w:lineRule="atLeast"/>
        <w:ind w:left="720" w:hanging="360"/>
        <w:jc w:val="both"/>
      </w:pPr>
      <w:r>
        <w:rPr>
          <w:rFonts w:ascii="Times New Roman" w:eastAsia="Times New Roman" w:hAnsi="Times New Roman"/>
          <w:sz w:val="24"/>
          <w:szCs w:val="24"/>
        </w:rPr>
        <w:t xml:space="preserve"> </w:t>
      </w:r>
    </w:p>
    <w:p w14:paraId="290F8A39" w14:textId="77777777" w:rsidR="007C5597" w:rsidRDefault="00000000">
      <w:pPr>
        <w:pStyle w:val="Parasts1"/>
        <w:tabs>
          <w:tab w:val="left" w:pos="0"/>
        </w:tabs>
        <w:spacing w:after="0" w:line="20" w:lineRule="atLeast"/>
        <w:ind w:left="720" w:firstLine="900"/>
        <w:jc w:val="both"/>
      </w:pPr>
      <w:r>
        <w:rPr>
          <w:rFonts w:ascii="Times New Roman" w:eastAsia="Times New Roman" w:hAnsi="Times New Roman"/>
          <w:sz w:val="24"/>
          <w:szCs w:val="24"/>
        </w:rPr>
        <w:t xml:space="preserve">Komisijas locekļi: ________________ </w:t>
      </w:r>
    </w:p>
    <w:p w14:paraId="54366594" w14:textId="77777777" w:rsidR="00FE33AE" w:rsidRDefault="00000000">
      <w:pPr>
        <w:pStyle w:val="Parasts1"/>
        <w:tabs>
          <w:tab w:val="left" w:pos="0"/>
        </w:tabs>
        <w:spacing w:after="0" w:line="20" w:lineRule="atLeast"/>
        <w:ind w:left="720" w:firstLine="900"/>
        <w:jc w:val="both"/>
        <w:rPr>
          <w:rFonts w:ascii="Times New Roman" w:eastAsia="Times New Roman" w:hAnsi="Times New Roman"/>
          <w:sz w:val="24"/>
          <w:szCs w:val="24"/>
        </w:rPr>
      </w:pPr>
      <w:r>
        <w:rPr>
          <w:rFonts w:ascii="Times New Roman" w:eastAsia="Times New Roman" w:hAnsi="Times New Roman"/>
          <w:sz w:val="24"/>
          <w:szCs w:val="24"/>
        </w:rPr>
        <w:t xml:space="preserve">                              ________________ </w:t>
      </w:r>
    </w:p>
    <w:p w14:paraId="45E3B36F" w14:textId="77777777" w:rsidR="007C5597" w:rsidRDefault="00000000">
      <w:pPr>
        <w:pStyle w:val="Parasts1"/>
        <w:tabs>
          <w:tab w:val="left" w:pos="0"/>
        </w:tabs>
        <w:spacing w:after="0" w:line="20" w:lineRule="atLeast"/>
        <w:ind w:left="720" w:firstLine="900"/>
        <w:jc w:val="both"/>
      </w:pPr>
      <w:r>
        <w:rPr>
          <w:rFonts w:ascii="Times New Roman" w:eastAsia="Times New Roman" w:hAnsi="Times New Roman"/>
          <w:sz w:val="24"/>
          <w:szCs w:val="24"/>
        </w:rPr>
        <w:t xml:space="preserve">                              ________________ </w:t>
      </w:r>
    </w:p>
    <w:p w14:paraId="4B678CE7" w14:textId="77777777" w:rsidR="007C5597" w:rsidRDefault="00000000">
      <w:pPr>
        <w:pStyle w:val="Parasts1"/>
        <w:tabs>
          <w:tab w:val="left" w:pos="0"/>
        </w:tabs>
        <w:spacing w:after="0" w:line="20" w:lineRule="atLeast"/>
        <w:ind w:left="720" w:firstLine="900"/>
        <w:jc w:val="both"/>
      </w:pPr>
      <w:r>
        <w:rPr>
          <w:rFonts w:ascii="Times New Roman" w:eastAsia="Times New Roman" w:hAnsi="Times New Roman"/>
          <w:sz w:val="24"/>
          <w:szCs w:val="24"/>
        </w:rPr>
        <w:t xml:space="preserve">                                                          </w:t>
      </w:r>
    </w:p>
    <w:p w14:paraId="5E95631E" w14:textId="77777777" w:rsidR="007C5597" w:rsidRDefault="00000000">
      <w:pPr>
        <w:pStyle w:val="Parasts1"/>
        <w:tabs>
          <w:tab w:val="left" w:pos="0"/>
        </w:tabs>
        <w:spacing w:after="0" w:line="20" w:lineRule="atLeast"/>
        <w:ind w:left="720" w:hanging="360"/>
        <w:jc w:val="both"/>
      </w:pPr>
      <w:r>
        <w:rPr>
          <w:rFonts w:ascii="Times New Roman" w:eastAsia="Times New Roman" w:hAnsi="Times New Roman"/>
          <w:sz w:val="24"/>
          <w:szCs w:val="24"/>
        </w:rPr>
        <w:t xml:space="preserve">Nosolītās nomas maksas nosolītāja vārds, uzvārds vai nosaukums </w:t>
      </w:r>
    </w:p>
    <w:p w14:paraId="240850A3" w14:textId="77777777" w:rsidR="007C5597" w:rsidRDefault="007C5597">
      <w:pPr>
        <w:pStyle w:val="Parasts1"/>
        <w:tabs>
          <w:tab w:val="left" w:pos="0"/>
        </w:tabs>
        <w:spacing w:after="0" w:line="20" w:lineRule="atLeast"/>
        <w:ind w:left="720" w:hanging="360"/>
        <w:jc w:val="both"/>
        <w:rPr>
          <w:rFonts w:ascii="Times New Roman" w:eastAsia="Times New Roman" w:hAnsi="Times New Roman"/>
          <w:sz w:val="24"/>
          <w:szCs w:val="24"/>
        </w:rPr>
      </w:pPr>
    </w:p>
    <w:p w14:paraId="6E0A55C7" w14:textId="77777777" w:rsidR="007C5597" w:rsidRDefault="00000000">
      <w:pPr>
        <w:pStyle w:val="Parasts1"/>
        <w:tabs>
          <w:tab w:val="left" w:pos="0"/>
        </w:tabs>
        <w:spacing w:after="0" w:line="20" w:lineRule="atLeast"/>
        <w:ind w:left="720" w:hanging="360"/>
        <w:jc w:val="both"/>
      </w:pPr>
      <w:r>
        <w:rPr>
          <w:rFonts w:ascii="Times New Roman" w:eastAsia="Times New Roman" w:hAnsi="Times New Roman"/>
          <w:sz w:val="24"/>
          <w:szCs w:val="24"/>
        </w:rPr>
        <w:t>__________________________________________________________________</w:t>
      </w:r>
    </w:p>
    <w:p w14:paraId="1D89A7F5" w14:textId="77777777" w:rsidR="007C5597" w:rsidRDefault="00000000">
      <w:pPr>
        <w:pStyle w:val="Parasts1"/>
        <w:tabs>
          <w:tab w:val="left" w:pos="0"/>
        </w:tabs>
        <w:spacing w:after="0" w:line="20" w:lineRule="atLeast"/>
        <w:ind w:left="720" w:hanging="360"/>
        <w:jc w:val="both"/>
      </w:pPr>
      <w:r>
        <w:rPr>
          <w:rFonts w:ascii="Times New Roman" w:eastAsia="Times New Roman" w:hAnsi="Times New Roman"/>
          <w:sz w:val="24"/>
          <w:szCs w:val="24"/>
        </w:rPr>
        <w:t xml:space="preserve"> </w:t>
      </w:r>
    </w:p>
    <w:p w14:paraId="40DF6B4C" w14:textId="77777777" w:rsidR="007C5597" w:rsidRDefault="00000000">
      <w:pPr>
        <w:pStyle w:val="Parasts1"/>
        <w:tabs>
          <w:tab w:val="left" w:pos="0"/>
        </w:tabs>
        <w:spacing w:after="0" w:line="20" w:lineRule="atLeast"/>
        <w:ind w:left="720" w:hanging="360"/>
        <w:jc w:val="both"/>
      </w:pPr>
      <w:r>
        <w:rPr>
          <w:rFonts w:ascii="Times New Roman" w:eastAsia="Times New Roman" w:hAnsi="Times New Roman"/>
          <w:sz w:val="24"/>
          <w:szCs w:val="24"/>
        </w:rPr>
        <w:t xml:space="preserve">Nosolītāja vai pilnvarotās personas </w:t>
      </w:r>
    </w:p>
    <w:p w14:paraId="56241FBF" w14:textId="77777777" w:rsidR="007C5597" w:rsidRDefault="00000000">
      <w:pPr>
        <w:pStyle w:val="Parasts1"/>
        <w:tabs>
          <w:tab w:val="left" w:pos="0"/>
        </w:tabs>
        <w:spacing w:after="0" w:line="20" w:lineRule="atLeast"/>
        <w:ind w:left="720" w:hanging="360"/>
        <w:jc w:val="both"/>
      </w:pPr>
      <w:r>
        <w:rPr>
          <w:rFonts w:ascii="Times New Roman" w:eastAsia="Times New Roman" w:hAnsi="Times New Roman"/>
          <w:sz w:val="24"/>
          <w:szCs w:val="24"/>
        </w:rPr>
        <w:t>paraksts un paraksta atšifrējums _________________</w:t>
      </w:r>
    </w:p>
    <w:p w14:paraId="42E2B3C2" w14:textId="77777777" w:rsidR="007C5597" w:rsidRDefault="007C5597">
      <w:pPr>
        <w:pStyle w:val="Parasts1"/>
        <w:tabs>
          <w:tab w:val="left" w:pos="0"/>
        </w:tabs>
        <w:spacing w:after="0" w:line="20" w:lineRule="atLeast"/>
        <w:ind w:left="720" w:hanging="360"/>
        <w:jc w:val="both"/>
        <w:rPr>
          <w:rFonts w:ascii="Times New Roman" w:eastAsia="Times New Roman" w:hAnsi="Times New Roman"/>
          <w:sz w:val="24"/>
          <w:szCs w:val="24"/>
        </w:rPr>
      </w:pPr>
    </w:p>
    <w:p w14:paraId="0E16FD5C" w14:textId="77777777" w:rsidR="007C5597" w:rsidRDefault="007C5597">
      <w:pPr>
        <w:pStyle w:val="Parasts1"/>
        <w:spacing w:after="0" w:line="20" w:lineRule="atLeast"/>
        <w:jc w:val="right"/>
        <w:rPr>
          <w:rFonts w:ascii="Times New Roman" w:eastAsia="Arial Unicode MS" w:hAnsi="Times New Roman"/>
          <w:i/>
          <w:u w:val="single"/>
        </w:rPr>
      </w:pPr>
    </w:p>
    <w:p w14:paraId="23026AC5" w14:textId="77777777" w:rsidR="007C5597" w:rsidRDefault="00000000">
      <w:pPr>
        <w:pStyle w:val="Parasts1"/>
        <w:spacing w:after="0" w:line="20" w:lineRule="atLeast"/>
        <w:jc w:val="right"/>
        <w:rPr>
          <w:rFonts w:ascii="Times New Roman" w:eastAsia="Arial Unicode MS" w:hAnsi="Times New Roman"/>
          <w:i/>
          <w:u w:val="single"/>
        </w:rPr>
      </w:pPr>
      <w:r>
        <w:rPr>
          <w:rFonts w:ascii="Times New Roman" w:eastAsia="Arial Unicode MS" w:hAnsi="Times New Roman"/>
          <w:i/>
          <w:u w:val="single"/>
        </w:rPr>
        <w:t>5.pielikums</w:t>
      </w:r>
    </w:p>
    <w:p w14:paraId="2EC6D1D2" w14:textId="77777777" w:rsidR="007C5597" w:rsidRDefault="007C5597">
      <w:pPr>
        <w:pStyle w:val="Parasts1"/>
        <w:spacing w:after="0" w:line="20" w:lineRule="atLeast"/>
        <w:jc w:val="right"/>
      </w:pPr>
    </w:p>
    <w:p w14:paraId="1C6C3F5B" w14:textId="77777777" w:rsidR="007C5597" w:rsidRDefault="00000000">
      <w:pPr>
        <w:pStyle w:val="Parasts1"/>
        <w:spacing w:after="0"/>
        <w:ind w:left="4507" w:hanging="4500"/>
        <w:jc w:val="right"/>
      </w:pPr>
      <w:r>
        <w:rPr>
          <w:rFonts w:ascii="Times New Roman" w:eastAsia="Times New Roman" w:hAnsi="Times New Roman"/>
        </w:rPr>
        <w:t xml:space="preserve">Rēzeknes novada pašvaldības izsoles </w:t>
      </w:r>
    </w:p>
    <w:p w14:paraId="7FC74645" w14:textId="77777777" w:rsidR="004A28F0" w:rsidRPr="004A28F0" w:rsidRDefault="00000000" w:rsidP="004A28F0">
      <w:pPr>
        <w:pStyle w:val="Parasts1"/>
        <w:spacing w:after="0"/>
        <w:ind w:left="4507" w:hanging="4500"/>
        <w:jc w:val="right"/>
        <w:rPr>
          <w:rFonts w:ascii="Times New Roman" w:eastAsia="Times New Roman" w:hAnsi="Times New Roman"/>
          <w:i/>
          <w:iCs/>
          <w:sz w:val="20"/>
          <w:szCs w:val="20"/>
        </w:rPr>
      </w:pPr>
      <w:r w:rsidRPr="004A28F0">
        <w:rPr>
          <w:rFonts w:ascii="Times New Roman" w:eastAsia="Times New Roman" w:hAnsi="Times New Roman"/>
          <w:i/>
          <w:iCs/>
          <w:sz w:val="20"/>
          <w:szCs w:val="20"/>
        </w:rPr>
        <w:t xml:space="preserve">“Nekustamā īpašuma Brīvības ielā 6, Maltā, </w:t>
      </w:r>
    </w:p>
    <w:p w14:paraId="1ADFB875" w14:textId="77777777" w:rsidR="004A28F0" w:rsidRPr="004A28F0" w:rsidRDefault="00000000" w:rsidP="004A28F0">
      <w:pPr>
        <w:pStyle w:val="Parasts1"/>
        <w:spacing w:after="0"/>
        <w:ind w:left="4507" w:hanging="4500"/>
        <w:jc w:val="right"/>
        <w:rPr>
          <w:rFonts w:ascii="Times New Roman" w:eastAsia="Times New Roman" w:hAnsi="Times New Roman"/>
          <w:i/>
          <w:iCs/>
          <w:sz w:val="20"/>
          <w:szCs w:val="20"/>
        </w:rPr>
      </w:pPr>
      <w:r w:rsidRPr="004A28F0">
        <w:rPr>
          <w:rFonts w:ascii="Times New Roman" w:eastAsia="Times New Roman" w:hAnsi="Times New Roman"/>
          <w:i/>
          <w:iCs/>
          <w:sz w:val="20"/>
          <w:szCs w:val="20"/>
        </w:rPr>
        <w:t xml:space="preserve">Maltas pagastā, būves daļas – telpas Nr.10 daļas 13,5 m² kopplatībā </w:t>
      </w:r>
    </w:p>
    <w:p w14:paraId="13B42FDB" w14:textId="77777777" w:rsidR="00933B61" w:rsidRDefault="00000000" w:rsidP="004A28F0">
      <w:pPr>
        <w:pStyle w:val="Parasts1"/>
        <w:spacing w:after="0"/>
        <w:ind w:left="4507" w:hanging="4500"/>
        <w:jc w:val="right"/>
      </w:pPr>
      <w:r w:rsidRPr="004A28F0">
        <w:rPr>
          <w:rFonts w:ascii="Times New Roman" w:eastAsia="Times New Roman" w:hAnsi="Times New Roman"/>
          <w:i/>
          <w:iCs/>
          <w:sz w:val="20"/>
          <w:szCs w:val="20"/>
        </w:rPr>
        <w:t xml:space="preserve">nomas tiesību izsoles saimnieciskās darbības veikšanai” </w:t>
      </w:r>
      <w:r>
        <w:rPr>
          <w:rStyle w:val="Noklusjumarindkopasfonts"/>
          <w:rFonts w:ascii="Times New Roman" w:eastAsia="Times New Roman" w:hAnsi="Times New Roman"/>
        </w:rPr>
        <w:t xml:space="preserve"> </w:t>
      </w:r>
    </w:p>
    <w:p w14:paraId="029CA5C0" w14:textId="77777777" w:rsidR="007C5597" w:rsidRDefault="00000000">
      <w:pPr>
        <w:pStyle w:val="Parasts1"/>
        <w:spacing w:after="0"/>
        <w:ind w:left="4507" w:hanging="4500"/>
        <w:jc w:val="right"/>
      </w:pPr>
      <w:r>
        <w:rPr>
          <w:rStyle w:val="Noklusjumarindkopasfonts"/>
          <w:rFonts w:ascii="Times New Roman" w:eastAsia="Times New Roman" w:hAnsi="Times New Roman"/>
        </w:rPr>
        <w:t>noteikumiem</w:t>
      </w:r>
    </w:p>
    <w:p w14:paraId="4E8F6B46" w14:textId="77777777" w:rsidR="007C5597" w:rsidRDefault="00000000" w:rsidP="004076D9">
      <w:pPr>
        <w:pStyle w:val="Parasts1"/>
        <w:spacing w:after="0"/>
        <w:jc w:val="center"/>
      </w:pPr>
      <w:r>
        <w:rPr>
          <w:rFonts w:ascii="Times New Roman" w:eastAsia="Times New Roman" w:hAnsi="Times New Roman"/>
          <w:b/>
          <w:sz w:val="24"/>
          <w:szCs w:val="24"/>
        </w:rPr>
        <w:t>NEKUSTAMĀ ĪPAŠUMA NOMAS LĪGUMS Nr. ________</w:t>
      </w:r>
    </w:p>
    <w:p w14:paraId="6F1342EE" w14:textId="77777777" w:rsidR="004076D9" w:rsidRDefault="004076D9" w:rsidP="004076D9">
      <w:pPr>
        <w:pStyle w:val="Parasts1"/>
        <w:spacing w:after="0"/>
        <w:jc w:val="both"/>
        <w:rPr>
          <w:rFonts w:ascii="Times New Roman" w:eastAsia="Times New Roman" w:hAnsi="Times New Roman"/>
          <w:sz w:val="24"/>
          <w:szCs w:val="24"/>
        </w:rPr>
      </w:pPr>
    </w:p>
    <w:p w14:paraId="50FBA7E2" w14:textId="77777777" w:rsidR="007C5597" w:rsidRDefault="00000000" w:rsidP="004076D9">
      <w:pPr>
        <w:pStyle w:val="Parasts1"/>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Rēzeknes novada ________ pagastā                        </w:t>
      </w:r>
      <w:r>
        <w:rPr>
          <w:rFonts w:ascii="Times New Roman" w:eastAsia="Times New Roman" w:hAnsi="Times New Roman"/>
          <w:sz w:val="24"/>
          <w:szCs w:val="24"/>
        </w:rPr>
        <w:tab/>
      </w:r>
      <w:r>
        <w:rPr>
          <w:rFonts w:ascii="Times New Roman" w:eastAsia="Times New Roman" w:hAnsi="Times New Roman"/>
          <w:sz w:val="24"/>
          <w:szCs w:val="24"/>
        </w:rPr>
        <w:tab/>
        <w:t>202</w:t>
      </w:r>
      <w:r w:rsidR="00FE33AE">
        <w:rPr>
          <w:rFonts w:ascii="Times New Roman" w:eastAsia="Times New Roman" w:hAnsi="Times New Roman"/>
          <w:sz w:val="24"/>
          <w:szCs w:val="24"/>
        </w:rPr>
        <w:t>5</w:t>
      </w:r>
      <w:r>
        <w:rPr>
          <w:rFonts w:ascii="Times New Roman" w:eastAsia="Times New Roman" w:hAnsi="Times New Roman"/>
          <w:sz w:val="24"/>
          <w:szCs w:val="24"/>
        </w:rPr>
        <w:t>.gada “___”_________</w:t>
      </w:r>
    </w:p>
    <w:p w14:paraId="61647A04" w14:textId="77777777" w:rsidR="004076D9" w:rsidRPr="004076D9" w:rsidRDefault="004076D9" w:rsidP="004076D9">
      <w:pPr>
        <w:pStyle w:val="Parasts1"/>
        <w:spacing w:after="0"/>
        <w:jc w:val="both"/>
        <w:rPr>
          <w:sz w:val="10"/>
          <w:szCs w:val="10"/>
        </w:rPr>
      </w:pPr>
    </w:p>
    <w:p w14:paraId="66A9E163" w14:textId="77777777" w:rsidR="007C5597" w:rsidRDefault="00000000">
      <w:pPr>
        <w:pStyle w:val="Parasts1"/>
        <w:spacing w:after="0"/>
        <w:ind w:firstLine="567"/>
        <w:jc w:val="both"/>
      </w:pPr>
      <w:bookmarkStart w:id="10" w:name="_Hlk49165761"/>
      <w:r>
        <w:rPr>
          <w:rStyle w:val="Noklusjumarindkopasfonts"/>
          <w:rFonts w:ascii="Times New Roman" w:eastAsia="Times New Roman" w:hAnsi="Times New Roman"/>
          <w:b/>
          <w:sz w:val="24"/>
          <w:szCs w:val="24"/>
        </w:rPr>
        <w:t xml:space="preserve">Rēzeknes novada pašvaldība, </w:t>
      </w:r>
      <w:r>
        <w:rPr>
          <w:rStyle w:val="Noklusjumarindkopasfonts"/>
          <w:rFonts w:ascii="Times New Roman" w:eastAsia="Times New Roman" w:hAnsi="Times New Roman"/>
          <w:sz w:val="24"/>
          <w:szCs w:val="24"/>
        </w:rPr>
        <w:t xml:space="preserve">reģistrācijas Nr.90009112679, adrese: Atbrīvošanas aleja 95A, Rēzekne, turpmāk IZNOMĀTĀJS, kuras vārdā pamatojoties uz  Rēzeknes novada domes lēmumu Nr.507 (protokols </w:t>
      </w:r>
      <w:r>
        <w:rPr>
          <w:rFonts w:ascii="Times New Roman" w:eastAsia="Times New Roman" w:hAnsi="Times New Roman"/>
          <w:szCs w:val="29"/>
        </w:rPr>
        <w:t>Nr.2025/DS-11, 23.§</w:t>
      </w:r>
      <w:r>
        <w:rPr>
          <w:rStyle w:val="Noklusjumarindkopasfonts"/>
          <w:rFonts w:ascii="Times New Roman" w:eastAsia="Times New Roman" w:hAnsi="Times New Roman"/>
          <w:sz w:val="24"/>
          <w:szCs w:val="24"/>
        </w:rPr>
        <w:t xml:space="preserve">), rīkojas </w:t>
      </w:r>
      <w:r w:rsidR="00FE33AE">
        <w:rPr>
          <w:rStyle w:val="Noklusjumarindkopasfonts"/>
          <w:rFonts w:ascii="Times New Roman" w:eastAsia="Times New Roman" w:hAnsi="Times New Roman"/>
          <w:sz w:val="24"/>
          <w:szCs w:val="24"/>
        </w:rPr>
        <w:t>Maltas</w:t>
      </w:r>
      <w:r>
        <w:rPr>
          <w:rStyle w:val="Noklusjumarindkopasfonts"/>
          <w:rFonts w:ascii="Times New Roman" w:eastAsia="Times New Roman" w:hAnsi="Times New Roman"/>
          <w:sz w:val="24"/>
          <w:szCs w:val="24"/>
        </w:rPr>
        <w:t xml:space="preserve"> apvienības pārvaldes vadītājs </w:t>
      </w:r>
      <w:r w:rsidR="00FE33AE">
        <w:rPr>
          <w:rStyle w:val="Noklusjumarindkopasfonts"/>
          <w:rFonts w:ascii="Times New Roman" w:eastAsia="Times New Roman" w:hAnsi="Times New Roman"/>
          <w:sz w:val="24"/>
          <w:szCs w:val="24"/>
        </w:rPr>
        <w:t>Edgars Blinovs</w:t>
      </w:r>
      <w:r>
        <w:rPr>
          <w:rStyle w:val="Noklusjumarindkopasfonts"/>
          <w:rFonts w:ascii="Times New Roman" w:eastAsia="Times New Roman" w:hAnsi="Times New Roman"/>
          <w:sz w:val="24"/>
          <w:szCs w:val="24"/>
        </w:rPr>
        <w:t>, no vienas puses un</w:t>
      </w:r>
      <w:r>
        <w:rPr>
          <w:rStyle w:val="Noklusjumarindkopasfonts"/>
          <w:rFonts w:ascii="Times New Roman" w:eastAsia="Times New Roman" w:hAnsi="Times New Roman"/>
          <w:i/>
          <w:sz w:val="24"/>
          <w:szCs w:val="24"/>
        </w:rPr>
        <w:t xml:space="preserve"> </w:t>
      </w:r>
    </w:p>
    <w:p w14:paraId="1E388F6C" w14:textId="77777777" w:rsidR="007C5597" w:rsidRDefault="00000000">
      <w:pPr>
        <w:pStyle w:val="Parasts1"/>
        <w:spacing w:after="0"/>
        <w:ind w:firstLine="567"/>
        <w:jc w:val="both"/>
      </w:pPr>
      <w:r>
        <w:rPr>
          <w:rStyle w:val="Noklusjumarindkopasfonts"/>
          <w:rFonts w:ascii="Times New Roman" w:eastAsia="Times New Roman" w:hAnsi="Times New Roman"/>
          <w:sz w:val="24"/>
          <w:szCs w:val="24"/>
        </w:rPr>
        <w:t xml:space="preserve">___________________________, turpmāk NOMNIEKS, no otras puses, abi kopā saukti par Pusēm, katra atsevišķi Puse, bez viltus, maldības un spaidiem, ar saistošu spēku Pusēm, Pušu tiesību un saistību pārņēmējiem, pārmantotājiem un pilnvarniekiem, ievērojot </w:t>
      </w:r>
      <w:r>
        <w:rPr>
          <w:rStyle w:val="Noklusjumarindkopasfonts"/>
          <w:rFonts w:ascii="Times New Roman" w:eastAsia="Times New Roman" w:hAnsi="Times New Roman"/>
          <w:spacing w:val="1"/>
          <w:w w:val="105"/>
          <w:sz w:val="24"/>
          <w:szCs w:val="24"/>
        </w:rPr>
        <w:t>Rēzeknes novada</w:t>
      </w:r>
      <w:r>
        <w:rPr>
          <w:rStyle w:val="Noklusjumarindkopasfonts"/>
          <w:rFonts w:ascii="Times New Roman" w:eastAsia="Times New Roman" w:hAnsi="Times New Roman"/>
          <w:w w:val="105"/>
          <w:sz w:val="24"/>
          <w:szCs w:val="24"/>
        </w:rPr>
        <w:t xml:space="preserve"> domes </w:t>
      </w:r>
      <w:r w:rsidR="0002629B">
        <w:rPr>
          <w:rStyle w:val="Noklusjumarindkopasfonts"/>
          <w:rFonts w:ascii="Times New Roman" w:eastAsia="Times New Roman" w:hAnsi="Times New Roman"/>
          <w:w w:val="105"/>
          <w:sz w:val="24"/>
          <w:szCs w:val="24"/>
        </w:rPr>
        <w:t>2025. gada</w:t>
      </w:r>
      <w:r>
        <w:rPr>
          <w:rStyle w:val="Noklusjumarindkopasfonts"/>
          <w:rFonts w:ascii="Times New Roman" w:eastAsia="Times New Roman" w:hAnsi="Times New Roman"/>
          <w:w w:val="105"/>
          <w:sz w:val="24"/>
          <w:szCs w:val="24"/>
        </w:rPr>
        <w:t xml:space="preserve"> 15.maija  lēmumu Nr.507 (protokols </w:t>
      </w:r>
      <w:r>
        <w:rPr>
          <w:rFonts w:ascii="Times New Roman" w:eastAsia="Times New Roman" w:hAnsi="Times New Roman"/>
          <w:szCs w:val="29"/>
        </w:rPr>
        <w:t>Nr.2025/DS-11, 23.§</w:t>
      </w:r>
      <w:r>
        <w:rPr>
          <w:rStyle w:val="Noklusjumarindkopasfonts"/>
          <w:rFonts w:ascii="Times New Roman" w:hAnsi="Times New Roman"/>
          <w:w w:val="105"/>
          <w:sz w:val="24"/>
          <w:szCs w:val="24"/>
        </w:rPr>
        <w:t>) “</w:t>
      </w:r>
      <w:r w:rsidRPr="004C6FF9">
        <w:rPr>
          <w:rStyle w:val="Noklusjumarindkopasfonts"/>
          <w:rFonts w:ascii="Times New Roman" w:hAnsi="Times New Roman"/>
          <w:w w:val="105"/>
          <w:sz w:val="24"/>
          <w:szCs w:val="24"/>
        </w:rPr>
        <w:t>Par nekustamā īpašuma Brīvības ielā 6, Maltā, Maltas pagastā, būves daļas nomas tiesību izsoli saimnieciskās darbības veikšanai</w:t>
      </w:r>
      <w:r>
        <w:rPr>
          <w:rStyle w:val="Noklusjumarindkopasfonts"/>
          <w:rFonts w:ascii="Times New Roman" w:hAnsi="Times New Roman"/>
          <w:w w:val="105"/>
          <w:sz w:val="24"/>
          <w:szCs w:val="24"/>
        </w:rPr>
        <w:t xml:space="preserve">”, </w:t>
      </w:r>
      <w:r>
        <w:rPr>
          <w:rStyle w:val="Noklusjumarindkopasfonts"/>
          <w:rFonts w:ascii="Times New Roman" w:eastAsia="Times New Roman" w:hAnsi="Times New Roman"/>
          <w:spacing w:val="1"/>
          <w:w w:val="105"/>
          <w:sz w:val="24"/>
          <w:szCs w:val="24"/>
        </w:rPr>
        <w:t>n</w:t>
      </w:r>
      <w:r>
        <w:rPr>
          <w:rStyle w:val="Noklusjumarindkopasfonts"/>
          <w:rFonts w:ascii="Times New Roman" w:eastAsia="Times New Roman" w:hAnsi="Times New Roman"/>
          <w:w w:val="105"/>
          <w:sz w:val="24"/>
          <w:szCs w:val="24"/>
        </w:rPr>
        <w:t>oslēdz nekustamā īpašuma nomas līgumu, turpmāk tekstā – Līgums:</w:t>
      </w:r>
    </w:p>
    <w:bookmarkEnd w:id="10"/>
    <w:p w14:paraId="7AE2F0C2" w14:textId="77777777" w:rsidR="007C5597" w:rsidRDefault="007C5597">
      <w:pPr>
        <w:pStyle w:val="Parasts1"/>
        <w:tabs>
          <w:tab w:val="left" w:pos="735"/>
        </w:tabs>
        <w:ind w:left="627" w:hanging="233"/>
        <w:jc w:val="both"/>
      </w:pPr>
    </w:p>
    <w:p w14:paraId="6F3B2A1A" w14:textId="77777777" w:rsidR="007C5597" w:rsidRDefault="00000000">
      <w:pPr>
        <w:pStyle w:val="Parasts1"/>
        <w:numPr>
          <w:ilvl w:val="0"/>
          <w:numId w:val="17"/>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Vispārīgie noteikumi</w:t>
      </w:r>
    </w:p>
    <w:p w14:paraId="4BCB0960" w14:textId="77777777" w:rsidR="007C5597" w:rsidRDefault="00000000">
      <w:pPr>
        <w:pStyle w:val="Sarakstarindkopa"/>
        <w:numPr>
          <w:ilvl w:val="1"/>
          <w:numId w:val="10"/>
        </w:numPr>
        <w:spacing w:after="0" w:line="20" w:lineRule="atLeast"/>
        <w:ind w:left="426" w:hanging="426"/>
        <w:jc w:val="both"/>
      </w:pPr>
      <w:bookmarkStart w:id="11" w:name="_Hlk49165841"/>
      <w:r>
        <w:rPr>
          <w:rStyle w:val="Noklusjumarindkopasfonts"/>
          <w:rFonts w:ascii="Times New Roman" w:eastAsia="Times New Roman" w:hAnsi="Times New Roman"/>
          <w:sz w:val="24"/>
          <w:szCs w:val="24"/>
        </w:rPr>
        <w:t xml:space="preserve">IZNOMĀTĀJS nodod, bet NOMNIEKS pieņem nomas lietošanā nekustamā īpašuma </w:t>
      </w:r>
      <w:r w:rsidR="00393CD6">
        <w:rPr>
          <w:rStyle w:val="Noklusjumarindkopasfonts"/>
          <w:rFonts w:ascii="Times New Roman" w:eastAsia="Times New Roman" w:hAnsi="Times New Roman"/>
          <w:sz w:val="24"/>
          <w:szCs w:val="24"/>
        </w:rPr>
        <w:t>ar</w:t>
      </w:r>
      <w:r>
        <w:rPr>
          <w:rStyle w:val="Noklusjumarindkopasfonts"/>
          <w:rFonts w:ascii="Times New Roman" w:eastAsia="Times New Roman" w:hAnsi="Times New Roman"/>
          <w:sz w:val="24"/>
          <w:szCs w:val="24"/>
        </w:rPr>
        <w:t xml:space="preserve"> kadastra Nr.78</w:t>
      </w:r>
      <w:r w:rsidR="00FE33AE">
        <w:rPr>
          <w:rStyle w:val="Noklusjumarindkopasfonts"/>
          <w:rFonts w:ascii="Times New Roman" w:eastAsia="Times New Roman" w:hAnsi="Times New Roman"/>
          <w:sz w:val="24"/>
          <w:szCs w:val="24"/>
        </w:rPr>
        <w:t>70</w:t>
      </w:r>
      <w:r>
        <w:rPr>
          <w:rStyle w:val="Noklusjumarindkopasfonts"/>
          <w:rFonts w:ascii="Times New Roman" w:eastAsia="Times New Roman" w:hAnsi="Times New Roman"/>
          <w:sz w:val="24"/>
          <w:szCs w:val="24"/>
        </w:rPr>
        <w:t xml:space="preserve"> 00</w:t>
      </w:r>
      <w:r w:rsidR="00FE33AE">
        <w:rPr>
          <w:rStyle w:val="Noklusjumarindkopasfonts"/>
          <w:rFonts w:ascii="Times New Roman" w:eastAsia="Times New Roman" w:hAnsi="Times New Roman"/>
          <w:sz w:val="24"/>
          <w:szCs w:val="24"/>
        </w:rPr>
        <w:t>3</w:t>
      </w:r>
      <w:r>
        <w:rPr>
          <w:rStyle w:val="Noklusjumarindkopasfonts"/>
          <w:rFonts w:ascii="Times New Roman" w:eastAsia="Times New Roman" w:hAnsi="Times New Roman"/>
          <w:sz w:val="24"/>
          <w:szCs w:val="24"/>
        </w:rPr>
        <w:t xml:space="preserve"> 0</w:t>
      </w:r>
      <w:r w:rsidR="00FE33AE">
        <w:rPr>
          <w:rStyle w:val="Noklusjumarindkopasfonts"/>
          <w:rFonts w:ascii="Times New Roman" w:eastAsia="Times New Roman" w:hAnsi="Times New Roman"/>
          <w:sz w:val="24"/>
          <w:szCs w:val="24"/>
        </w:rPr>
        <w:t>588</w:t>
      </w:r>
      <w:r>
        <w:rPr>
          <w:rStyle w:val="Noklusjumarindkopasfonts"/>
          <w:rFonts w:ascii="Times New Roman" w:eastAsia="Times New Roman" w:hAnsi="Times New Roman"/>
          <w:sz w:val="24"/>
          <w:szCs w:val="24"/>
        </w:rPr>
        <w:t>, adres</w:t>
      </w:r>
      <w:r w:rsidR="00393CD6">
        <w:rPr>
          <w:rStyle w:val="Noklusjumarindkopasfonts"/>
          <w:rFonts w:ascii="Times New Roman" w:eastAsia="Times New Roman" w:hAnsi="Times New Roman"/>
          <w:sz w:val="24"/>
          <w:szCs w:val="24"/>
        </w:rPr>
        <w:t>ē</w:t>
      </w:r>
      <w:r>
        <w:rPr>
          <w:rStyle w:val="Noklusjumarindkopasfonts"/>
          <w:rFonts w:ascii="Times New Roman" w:eastAsia="Times New Roman" w:hAnsi="Times New Roman"/>
          <w:sz w:val="24"/>
          <w:szCs w:val="24"/>
        </w:rPr>
        <w:t xml:space="preserve">: </w:t>
      </w:r>
      <w:r w:rsidR="00FE33AE">
        <w:rPr>
          <w:rStyle w:val="Noklusjumarindkopasfonts"/>
          <w:rFonts w:ascii="Times New Roman" w:eastAsia="Times New Roman" w:hAnsi="Times New Roman"/>
          <w:sz w:val="24"/>
          <w:szCs w:val="24"/>
        </w:rPr>
        <w:t>Brīvības</w:t>
      </w:r>
      <w:r>
        <w:rPr>
          <w:rStyle w:val="Noklusjumarindkopasfonts"/>
          <w:rFonts w:ascii="Times New Roman" w:eastAsia="Times New Roman" w:hAnsi="Times New Roman"/>
          <w:sz w:val="24"/>
          <w:szCs w:val="24"/>
        </w:rPr>
        <w:t xml:space="preserve"> iela </w:t>
      </w:r>
      <w:r w:rsidR="00FE33AE">
        <w:rPr>
          <w:rStyle w:val="Noklusjumarindkopasfonts"/>
          <w:rFonts w:ascii="Times New Roman" w:eastAsia="Times New Roman" w:hAnsi="Times New Roman"/>
          <w:sz w:val="24"/>
          <w:szCs w:val="24"/>
        </w:rPr>
        <w:t>6</w:t>
      </w:r>
      <w:r>
        <w:rPr>
          <w:rStyle w:val="Noklusjumarindkopasfonts"/>
          <w:rFonts w:ascii="Times New Roman" w:eastAsia="Times New Roman" w:hAnsi="Times New Roman"/>
          <w:sz w:val="24"/>
          <w:szCs w:val="24"/>
        </w:rPr>
        <w:t xml:space="preserve">, </w:t>
      </w:r>
      <w:r w:rsidR="00FE33AE">
        <w:rPr>
          <w:rStyle w:val="Noklusjumarindkopasfonts"/>
          <w:rFonts w:ascii="Times New Roman" w:eastAsia="Times New Roman" w:hAnsi="Times New Roman"/>
          <w:sz w:val="24"/>
          <w:szCs w:val="24"/>
        </w:rPr>
        <w:t>Malta</w:t>
      </w:r>
      <w:r>
        <w:rPr>
          <w:rStyle w:val="Noklusjumarindkopasfonts"/>
          <w:rFonts w:ascii="Times New Roman" w:eastAsia="Times New Roman" w:hAnsi="Times New Roman"/>
          <w:sz w:val="24"/>
          <w:szCs w:val="24"/>
        </w:rPr>
        <w:t xml:space="preserve">, </w:t>
      </w:r>
      <w:r w:rsidR="00FE33AE">
        <w:rPr>
          <w:rStyle w:val="Noklusjumarindkopasfonts"/>
          <w:rFonts w:ascii="Times New Roman" w:eastAsia="Times New Roman" w:hAnsi="Times New Roman"/>
          <w:sz w:val="24"/>
          <w:szCs w:val="24"/>
        </w:rPr>
        <w:t>Malta</w:t>
      </w:r>
      <w:r>
        <w:rPr>
          <w:rStyle w:val="Noklusjumarindkopasfonts"/>
          <w:rFonts w:ascii="Times New Roman" w:eastAsia="Times New Roman" w:hAnsi="Times New Roman"/>
          <w:sz w:val="24"/>
          <w:szCs w:val="24"/>
        </w:rPr>
        <w:t>s pagasts, Rēzeknes novads, LV-46</w:t>
      </w:r>
      <w:r w:rsidR="00FE33AE">
        <w:rPr>
          <w:rStyle w:val="Noklusjumarindkopasfonts"/>
          <w:rFonts w:ascii="Times New Roman" w:eastAsia="Times New Roman" w:hAnsi="Times New Roman"/>
          <w:sz w:val="24"/>
          <w:szCs w:val="24"/>
        </w:rPr>
        <w:t>30</w:t>
      </w:r>
      <w:r>
        <w:rPr>
          <w:rStyle w:val="Noklusjumarindkopasfonts"/>
          <w:rFonts w:ascii="Times New Roman" w:eastAsia="Times New Roman" w:hAnsi="Times New Roman"/>
          <w:sz w:val="24"/>
          <w:szCs w:val="24"/>
        </w:rPr>
        <w:t xml:space="preserve">, </w:t>
      </w:r>
      <w:r w:rsidR="00FE33AE">
        <w:rPr>
          <w:rStyle w:val="Noklusjumarindkopasfonts"/>
          <w:rFonts w:ascii="Times New Roman" w:eastAsia="Times New Roman" w:hAnsi="Times New Roman"/>
          <w:sz w:val="24"/>
          <w:szCs w:val="24"/>
        </w:rPr>
        <w:t xml:space="preserve"> </w:t>
      </w:r>
      <w:r>
        <w:rPr>
          <w:rStyle w:val="Noklusjumarindkopasfonts"/>
          <w:rFonts w:ascii="Times New Roman" w:eastAsia="Times New Roman" w:hAnsi="Times New Roman"/>
          <w:sz w:val="24"/>
          <w:szCs w:val="24"/>
        </w:rPr>
        <w:t>telp</w:t>
      </w:r>
      <w:r w:rsidR="00F43FF5">
        <w:rPr>
          <w:rStyle w:val="Noklusjumarindkopasfonts"/>
          <w:rFonts w:ascii="Times New Roman" w:eastAsia="Times New Roman" w:hAnsi="Times New Roman"/>
          <w:sz w:val="24"/>
          <w:szCs w:val="24"/>
        </w:rPr>
        <w:t xml:space="preserve">as </w:t>
      </w:r>
      <w:r w:rsidR="00393CD6">
        <w:rPr>
          <w:rStyle w:val="Noklusjumarindkopasfonts"/>
          <w:rFonts w:ascii="Times New Roman" w:eastAsia="Times New Roman" w:hAnsi="Times New Roman"/>
          <w:sz w:val="24"/>
          <w:szCs w:val="24"/>
        </w:rPr>
        <w:t xml:space="preserve">Nr.10 </w:t>
      </w:r>
      <w:r w:rsidR="00F43FF5">
        <w:rPr>
          <w:rStyle w:val="Noklusjumarindkopasfonts"/>
          <w:rFonts w:ascii="Times New Roman" w:eastAsia="Times New Roman" w:hAnsi="Times New Roman"/>
          <w:sz w:val="24"/>
          <w:szCs w:val="24"/>
        </w:rPr>
        <w:t>daļu</w:t>
      </w:r>
      <w:r w:rsidR="00BF756C" w:rsidRPr="00BF756C">
        <w:rPr>
          <w:rStyle w:val="Noklusjumarindkopasfonts"/>
          <w:rFonts w:ascii="Times New Roman" w:eastAsia="Times New Roman" w:hAnsi="Times New Roman"/>
          <w:sz w:val="24"/>
          <w:szCs w:val="24"/>
        </w:rPr>
        <w:t xml:space="preserve"> – 1</w:t>
      </w:r>
      <w:r w:rsidR="00FE33AE">
        <w:rPr>
          <w:rStyle w:val="Noklusjumarindkopasfonts"/>
          <w:rFonts w:ascii="Times New Roman" w:eastAsia="Times New Roman" w:hAnsi="Times New Roman"/>
          <w:sz w:val="24"/>
          <w:szCs w:val="24"/>
        </w:rPr>
        <w:t>3,5</w:t>
      </w:r>
      <w:r w:rsidR="00BF756C" w:rsidRPr="00BF756C">
        <w:rPr>
          <w:rStyle w:val="Noklusjumarindkopasfonts"/>
          <w:rFonts w:ascii="Times New Roman" w:eastAsia="Times New Roman" w:hAnsi="Times New Roman"/>
          <w:sz w:val="24"/>
          <w:szCs w:val="24"/>
        </w:rPr>
        <w:t xml:space="preserve"> </w:t>
      </w:r>
      <w:r>
        <w:rPr>
          <w:rStyle w:val="Noklusjumarindkopasfonts"/>
          <w:rFonts w:ascii="Times New Roman" w:eastAsia="Times New Roman" w:hAnsi="Times New Roman"/>
          <w:sz w:val="24"/>
          <w:szCs w:val="24"/>
        </w:rPr>
        <w:t>m</w:t>
      </w:r>
      <w:r>
        <w:rPr>
          <w:rStyle w:val="Noklusjumarindkopasfonts"/>
          <w:rFonts w:ascii="Times New Roman" w:eastAsia="Times New Roman" w:hAnsi="Times New Roman"/>
          <w:sz w:val="24"/>
          <w:szCs w:val="24"/>
          <w:vertAlign w:val="superscript"/>
        </w:rPr>
        <w:t>2</w:t>
      </w:r>
      <w:r>
        <w:rPr>
          <w:rStyle w:val="Noklusjumarindkopasfonts"/>
          <w:rFonts w:ascii="Times New Roman" w:eastAsia="Times New Roman" w:hAnsi="Times New Roman"/>
          <w:sz w:val="24"/>
          <w:szCs w:val="24"/>
        </w:rPr>
        <w:t xml:space="preserve"> platībā</w:t>
      </w:r>
      <w:r>
        <w:rPr>
          <w:rStyle w:val="Noklusjumarindkopasfonts0"/>
          <w:rFonts w:ascii="Times New Roman" w:hAnsi="Times New Roman"/>
          <w:sz w:val="24"/>
          <w:szCs w:val="24"/>
        </w:rPr>
        <w:t>,</w:t>
      </w:r>
      <w:r>
        <w:rPr>
          <w:rStyle w:val="Noklusjumarindkopasfonts"/>
          <w:rFonts w:ascii="Times New Roman" w:eastAsia="Times New Roman" w:hAnsi="Times New Roman"/>
          <w:color w:val="FF0000"/>
          <w:sz w:val="24"/>
          <w:szCs w:val="24"/>
          <w:vertAlign w:val="superscript"/>
        </w:rPr>
        <w:t xml:space="preserve"> </w:t>
      </w:r>
      <w:r>
        <w:rPr>
          <w:rStyle w:val="Noklusjumarindkopasfonts"/>
          <w:rFonts w:ascii="Times New Roman" w:eastAsia="Times New Roman" w:hAnsi="Times New Roman"/>
          <w:sz w:val="24"/>
          <w:szCs w:val="24"/>
        </w:rPr>
        <w:t xml:space="preserve"> kas atrodas  </w:t>
      </w:r>
      <w:r w:rsidR="00393CD6">
        <w:rPr>
          <w:rStyle w:val="Noklusjumarindkopasfonts"/>
          <w:rFonts w:ascii="Times New Roman" w:eastAsia="Times New Roman" w:hAnsi="Times New Roman"/>
          <w:sz w:val="24"/>
          <w:szCs w:val="24"/>
        </w:rPr>
        <w:t>būvē</w:t>
      </w:r>
      <w:r>
        <w:rPr>
          <w:rStyle w:val="Noklusjumarindkopasfonts"/>
          <w:rFonts w:ascii="Times New Roman" w:eastAsia="Times New Roman" w:hAnsi="Times New Roman"/>
          <w:sz w:val="24"/>
          <w:szCs w:val="24"/>
        </w:rPr>
        <w:t xml:space="preserve"> ar kadastra apzīmējumu </w:t>
      </w:r>
      <w:r>
        <w:rPr>
          <w:rStyle w:val="Noklusjumarindkopasfonts"/>
          <w:rFonts w:ascii="Times New Roman" w:eastAsia="Times New Roman" w:hAnsi="Times New Roman"/>
          <w:bCs/>
          <w:sz w:val="24"/>
          <w:szCs w:val="24"/>
        </w:rPr>
        <w:t>78</w:t>
      </w:r>
      <w:r w:rsidR="00FE33AE">
        <w:rPr>
          <w:rStyle w:val="Noklusjumarindkopasfonts"/>
          <w:rFonts w:ascii="Times New Roman" w:eastAsia="Times New Roman" w:hAnsi="Times New Roman"/>
          <w:bCs/>
          <w:sz w:val="24"/>
          <w:szCs w:val="24"/>
        </w:rPr>
        <w:t>70</w:t>
      </w:r>
      <w:r>
        <w:rPr>
          <w:rStyle w:val="Noklusjumarindkopasfonts"/>
          <w:rFonts w:ascii="Times New Roman" w:eastAsia="Times New Roman" w:hAnsi="Times New Roman"/>
          <w:bCs/>
          <w:sz w:val="24"/>
          <w:szCs w:val="24"/>
        </w:rPr>
        <w:t xml:space="preserve"> 00</w:t>
      </w:r>
      <w:r w:rsidR="00FE33AE">
        <w:rPr>
          <w:rStyle w:val="Noklusjumarindkopasfonts"/>
          <w:rFonts w:ascii="Times New Roman" w:eastAsia="Times New Roman" w:hAnsi="Times New Roman"/>
          <w:bCs/>
          <w:sz w:val="24"/>
          <w:szCs w:val="24"/>
        </w:rPr>
        <w:t>3</w:t>
      </w:r>
      <w:r>
        <w:rPr>
          <w:rStyle w:val="Noklusjumarindkopasfonts"/>
          <w:rFonts w:ascii="Times New Roman" w:eastAsia="Times New Roman" w:hAnsi="Times New Roman"/>
          <w:bCs/>
          <w:sz w:val="24"/>
          <w:szCs w:val="24"/>
        </w:rPr>
        <w:t xml:space="preserve"> 0</w:t>
      </w:r>
      <w:r w:rsidR="00FE33AE">
        <w:rPr>
          <w:rStyle w:val="Noklusjumarindkopasfonts"/>
          <w:rFonts w:ascii="Times New Roman" w:eastAsia="Times New Roman" w:hAnsi="Times New Roman"/>
          <w:bCs/>
          <w:sz w:val="24"/>
          <w:szCs w:val="24"/>
        </w:rPr>
        <w:t>588</w:t>
      </w:r>
      <w:r>
        <w:rPr>
          <w:rStyle w:val="Noklusjumarindkopasfonts"/>
          <w:rFonts w:ascii="Times New Roman" w:eastAsia="Times New Roman" w:hAnsi="Times New Roman"/>
          <w:bCs/>
          <w:sz w:val="24"/>
          <w:szCs w:val="24"/>
        </w:rPr>
        <w:t xml:space="preserve"> 00</w:t>
      </w:r>
      <w:r w:rsidR="00FE33AE">
        <w:rPr>
          <w:rStyle w:val="Noklusjumarindkopasfonts"/>
          <w:rFonts w:ascii="Times New Roman" w:eastAsia="Times New Roman" w:hAnsi="Times New Roman"/>
          <w:bCs/>
          <w:sz w:val="24"/>
          <w:szCs w:val="24"/>
        </w:rPr>
        <w:t>1</w:t>
      </w:r>
      <w:r>
        <w:rPr>
          <w:rStyle w:val="Noklusjumarindkopasfonts"/>
          <w:rFonts w:ascii="Times New Roman" w:eastAsia="Times New Roman" w:hAnsi="Times New Roman"/>
          <w:sz w:val="24"/>
          <w:szCs w:val="24"/>
        </w:rPr>
        <w:t xml:space="preserve">, </w:t>
      </w:r>
      <w:bookmarkStart w:id="12" w:name="_Hlk49166069"/>
      <w:r>
        <w:rPr>
          <w:rStyle w:val="Noklusjumarindkopasfonts"/>
          <w:rFonts w:ascii="Times New Roman" w:eastAsia="Times New Roman" w:hAnsi="Times New Roman"/>
          <w:sz w:val="24"/>
          <w:szCs w:val="24"/>
        </w:rPr>
        <w:t>turpmāk tekstā – Objekts (telpas plāns 1.pielikumā).</w:t>
      </w:r>
      <w:bookmarkEnd w:id="12"/>
    </w:p>
    <w:p w14:paraId="4733914D" w14:textId="77777777" w:rsidR="007C5597" w:rsidRDefault="00000000" w:rsidP="00AA4157">
      <w:pPr>
        <w:pStyle w:val="Sarakstarindkopa"/>
        <w:numPr>
          <w:ilvl w:val="1"/>
          <w:numId w:val="10"/>
        </w:numPr>
        <w:spacing w:after="0" w:line="20" w:lineRule="atLeast"/>
        <w:ind w:left="426" w:hanging="426"/>
        <w:jc w:val="both"/>
        <w:rPr>
          <w:rFonts w:ascii="Times New Roman" w:eastAsia="Arial" w:hAnsi="Times New Roman"/>
          <w:sz w:val="24"/>
          <w:szCs w:val="24"/>
        </w:rPr>
      </w:pPr>
      <w:r>
        <w:rPr>
          <w:rFonts w:ascii="Times New Roman" w:eastAsia="Arial" w:hAnsi="Times New Roman"/>
          <w:sz w:val="24"/>
          <w:szCs w:val="24"/>
        </w:rPr>
        <w:t>Objekta iznomāšanas mērķis: saimnieciskās darbības veikšana.</w:t>
      </w:r>
    </w:p>
    <w:p w14:paraId="205A0041" w14:textId="77777777" w:rsidR="00AA4157" w:rsidRDefault="00000000" w:rsidP="00AA4157">
      <w:pPr>
        <w:pStyle w:val="Sarakstarindkopa"/>
        <w:numPr>
          <w:ilvl w:val="1"/>
          <w:numId w:val="10"/>
        </w:numPr>
        <w:spacing w:after="0"/>
        <w:ind w:left="426" w:hanging="425"/>
        <w:jc w:val="both"/>
        <w:rPr>
          <w:rFonts w:ascii="Times New Roman" w:eastAsia="Arial" w:hAnsi="Times New Roman"/>
          <w:sz w:val="24"/>
          <w:szCs w:val="24"/>
        </w:rPr>
      </w:pPr>
      <w:r w:rsidRPr="007F00DA">
        <w:rPr>
          <w:rFonts w:ascii="Times New Roman" w:eastAsia="Arial" w:hAnsi="Times New Roman"/>
          <w:sz w:val="24"/>
          <w:szCs w:val="24"/>
        </w:rPr>
        <w:t xml:space="preserve">Īpašuma tiesība uz Līguma 1.1.punktā minēto Objektu ir nostiprināta Latgales rajona tiesas </w:t>
      </w:r>
      <w:r>
        <w:rPr>
          <w:rFonts w:ascii="Times New Roman" w:eastAsia="Arial" w:hAnsi="Times New Roman"/>
          <w:sz w:val="24"/>
          <w:szCs w:val="24"/>
        </w:rPr>
        <w:t>Maltas</w:t>
      </w:r>
      <w:r w:rsidRPr="007F00DA">
        <w:rPr>
          <w:rFonts w:ascii="Times New Roman" w:eastAsia="Arial" w:hAnsi="Times New Roman"/>
          <w:sz w:val="24"/>
          <w:szCs w:val="24"/>
        </w:rPr>
        <w:t xml:space="preserve"> pagasta zemesgrāmatas nodalījumā Nr.100000</w:t>
      </w:r>
      <w:r>
        <w:rPr>
          <w:rFonts w:ascii="Times New Roman" w:eastAsia="Arial" w:hAnsi="Times New Roman"/>
          <w:sz w:val="24"/>
          <w:szCs w:val="24"/>
        </w:rPr>
        <w:t>069962</w:t>
      </w:r>
      <w:r w:rsidRPr="007F00DA">
        <w:rPr>
          <w:rFonts w:ascii="Times New Roman" w:eastAsia="Arial" w:hAnsi="Times New Roman"/>
          <w:sz w:val="24"/>
          <w:szCs w:val="24"/>
        </w:rPr>
        <w:t xml:space="preserve"> par labu pašvaldībai.</w:t>
      </w:r>
    </w:p>
    <w:p w14:paraId="37C889D1" w14:textId="77777777" w:rsidR="00AA4157" w:rsidRPr="007F00DA" w:rsidRDefault="00000000" w:rsidP="00AA4157">
      <w:pPr>
        <w:pStyle w:val="Sarakstarindkopa"/>
        <w:numPr>
          <w:ilvl w:val="1"/>
          <w:numId w:val="10"/>
        </w:numPr>
        <w:spacing w:after="0"/>
        <w:ind w:left="425" w:hanging="425"/>
        <w:jc w:val="both"/>
        <w:rPr>
          <w:rFonts w:ascii="Times New Roman" w:eastAsia="Arial" w:hAnsi="Times New Roman"/>
          <w:sz w:val="24"/>
          <w:szCs w:val="24"/>
        </w:rPr>
      </w:pPr>
      <w:r w:rsidRPr="007F00DA">
        <w:rPr>
          <w:rFonts w:ascii="Times New Roman" w:hAnsi="Times New Roman"/>
          <w:sz w:val="24"/>
          <w:szCs w:val="24"/>
        </w:rPr>
        <w:t xml:space="preserve">Telpas </w:t>
      </w:r>
      <w:r w:rsidR="004E6FC6">
        <w:rPr>
          <w:rFonts w:ascii="Times New Roman" w:hAnsi="Times New Roman"/>
          <w:sz w:val="24"/>
          <w:szCs w:val="24"/>
        </w:rPr>
        <w:t xml:space="preserve">daļa </w:t>
      </w:r>
      <w:r w:rsidRPr="007F00DA">
        <w:rPr>
          <w:rFonts w:ascii="Times New Roman" w:hAnsi="Times New Roman"/>
          <w:sz w:val="24"/>
          <w:szCs w:val="24"/>
        </w:rPr>
        <w:t>Nomniekam ir ierādīta un zināma, un Nomnieks t</w:t>
      </w:r>
      <w:r w:rsidR="004E6FC6">
        <w:rPr>
          <w:rFonts w:ascii="Times New Roman" w:hAnsi="Times New Roman"/>
          <w:sz w:val="24"/>
          <w:szCs w:val="24"/>
        </w:rPr>
        <w:t>o</w:t>
      </w:r>
      <w:r w:rsidRPr="007F00DA">
        <w:rPr>
          <w:rFonts w:ascii="Times New Roman" w:hAnsi="Times New Roman"/>
          <w:sz w:val="24"/>
          <w:szCs w:val="24"/>
        </w:rPr>
        <w:t xml:space="preserve"> pieņem tādā stāvoklī, kādā tā ir Līguma parakstīšanas brīdī.</w:t>
      </w:r>
    </w:p>
    <w:bookmarkEnd w:id="11"/>
    <w:p w14:paraId="235BE65A" w14:textId="77777777" w:rsidR="007C5597" w:rsidRDefault="00000000">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Maksājumi</w:t>
      </w:r>
    </w:p>
    <w:p w14:paraId="17A0D2DB" w14:textId="77777777" w:rsidR="007C5597" w:rsidRDefault="00000000" w:rsidP="0082136D">
      <w:pPr>
        <w:pStyle w:val="Sarakstarindkopa"/>
        <w:numPr>
          <w:ilvl w:val="1"/>
          <w:numId w:val="10"/>
        </w:numPr>
        <w:spacing w:after="0" w:line="20" w:lineRule="atLeast"/>
        <w:ind w:left="426" w:hanging="426"/>
        <w:jc w:val="both"/>
        <w:rPr>
          <w:rFonts w:ascii="Times New Roman" w:eastAsia="Arial" w:hAnsi="Times New Roman"/>
          <w:sz w:val="24"/>
          <w:szCs w:val="24"/>
        </w:rPr>
      </w:pPr>
      <w:r>
        <w:rPr>
          <w:rFonts w:ascii="Times New Roman" w:eastAsia="Arial" w:hAnsi="Times New Roman"/>
          <w:sz w:val="24"/>
          <w:szCs w:val="24"/>
        </w:rPr>
        <w:t>NOMNIEKS maksā IZNOMĀTĀJAM Objekta nomas maksu un citus maksājumus šādos termiņos un kārtībā:</w:t>
      </w:r>
    </w:p>
    <w:p w14:paraId="0FC5CBF7" w14:textId="77777777" w:rsidR="007C5597" w:rsidRPr="0082136D" w:rsidRDefault="00000000" w:rsidP="0082136D">
      <w:pPr>
        <w:pStyle w:val="Sarakstarindkopa"/>
        <w:numPr>
          <w:ilvl w:val="2"/>
          <w:numId w:val="10"/>
        </w:numPr>
        <w:spacing w:after="0"/>
        <w:ind w:left="993" w:hanging="567"/>
        <w:jc w:val="both"/>
      </w:pPr>
      <w:r>
        <w:rPr>
          <w:rStyle w:val="Noklusjumarindkopasfonts"/>
          <w:rFonts w:ascii="Times New Roman" w:eastAsia="Arial" w:hAnsi="Times New Roman"/>
          <w:sz w:val="24"/>
          <w:szCs w:val="24"/>
        </w:rPr>
        <w:t xml:space="preserve"> </w:t>
      </w:r>
      <w:bookmarkStart w:id="13" w:name="_Hlk49166115"/>
      <w:r>
        <w:rPr>
          <w:rStyle w:val="Noklusjumarindkopasfonts"/>
          <w:rFonts w:ascii="Times New Roman" w:eastAsia="Arial" w:hAnsi="Times New Roman"/>
          <w:sz w:val="24"/>
          <w:szCs w:val="24"/>
        </w:rPr>
        <w:t>par iznomāto Objektu NOMNIEKS maksā IZNOMĀTĀJAM vai tā iestādei “</w:t>
      </w:r>
      <w:r w:rsidR="00FE33AE">
        <w:rPr>
          <w:rStyle w:val="Noklusjumarindkopasfonts"/>
          <w:rFonts w:ascii="Times New Roman" w:eastAsia="Arial" w:hAnsi="Times New Roman"/>
          <w:sz w:val="24"/>
          <w:szCs w:val="24"/>
        </w:rPr>
        <w:t>Maltas</w:t>
      </w:r>
      <w:r>
        <w:rPr>
          <w:rStyle w:val="Noklusjumarindkopasfonts"/>
          <w:rFonts w:ascii="Times New Roman" w:eastAsia="Arial" w:hAnsi="Times New Roman"/>
          <w:sz w:val="24"/>
          <w:szCs w:val="24"/>
        </w:rPr>
        <w:t xml:space="preserve"> apvienības pārvalde”, turpmāk – Iestāde, nomas maksu </w:t>
      </w:r>
      <w:r>
        <w:rPr>
          <w:rStyle w:val="Noklusjumarindkopasfonts"/>
          <w:rFonts w:ascii="Times New Roman" w:eastAsia="Arial" w:hAnsi="Times New Roman"/>
          <w:b/>
          <w:sz w:val="24"/>
          <w:szCs w:val="24"/>
        </w:rPr>
        <w:t>EUR</w:t>
      </w:r>
      <w:r>
        <w:rPr>
          <w:rStyle w:val="Noklusjumarindkopasfonts"/>
          <w:rFonts w:ascii="Times New Roman" w:eastAsia="Arial" w:hAnsi="Times New Roman"/>
          <w:sz w:val="24"/>
          <w:szCs w:val="24"/>
        </w:rPr>
        <w:t xml:space="preserve"> ______ (_____________________) bez PVN mēnesī un atbilstošu pievienotās vērtības nodokļa likmi. Nomnieks pārskaita noteikto nomas maksu par kārtējo mēnesi līdz nākamā mē</w:t>
      </w:r>
      <w:r w:rsidRPr="0082136D">
        <w:rPr>
          <w:rStyle w:val="Noklusjumarindkopasfonts"/>
          <w:rFonts w:ascii="Times New Roman" w:eastAsia="Arial" w:hAnsi="Times New Roman"/>
          <w:sz w:val="24"/>
          <w:szCs w:val="24"/>
        </w:rPr>
        <w:t>neša 25. datumam, saskaņā ar Līgumu un piesūtītiem maksājumu rēķiniem;</w:t>
      </w:r>
    </w:p>
    <w:bookmarkEnd w:id="13"/>
    <w:p w14:paraId="322E833F" w14:textId="77777777" w:rsidR="007C5597" w:rsidRPr="0082136D" w:rsidRDefault="00000000" w:rsidP="0082136D">
      <w:pPr>
        <w:pStyle w:val="Sarakstarindkopa"/>
        <w:numPr>
          <w:ilvl w:val="2"/>
          <w:numId w:val="10"/>
        </w:numPr>
        <w:spacing w:after="0"/>
        <w:ind w:left="993" w:hanging="567"/>
        <w:jc w:val="both"/>
        <w:rPr>
          <w:rFonts w:ascii="Times New Roman" w:eastAsia="Arial" w:hAnsi="Times New Roman"/>
          <w:sz w:val="24"/>
          <w:szCs w:val="24"/>
        </w:rPr>
      </w:pPr>
      <w:r w:rsidRPr="0082136D">
        <w:rPr>
          <w:rFonts w:ascii="Times New Roman" w:eastAsia="Arial" w:hAnsi="Times New Roman"/>
          <w:sz w:val="24"/>
          <w:szCs w:val="24"/>
        </w:rPr>
        <w:t>par patērēto elektrību pēc faktiskā patēriņa</w:t>
      </w:r>
      <w:r w:rsidR="00FE33AE">
        <w:rPr>
          <w:rFonts w:ascii="Times New Roman" w:eastAsia="Arial" w:hAnsi="Times New Roman"/>
          <w:sz w:val="24"/>
          <w:szCs w:val="24"/>
        </w:rPr>
        <w:t xml:space="preserve"> ēkā, par apkuri,  ūdeni un kanalizāciju ēkā, proporcionāli iznomātai platībai</w:t>
      </w:r>
      <w:r w:rsidRPr="0082136D">
        <w:rPr>
          <w:rFonts w:ascii="Times New Roman" w:eastAsia="Arial" w:hAnsi="Times New Roman"/>
          <w:sz w:val="24"/>
          <w:szCs w:val="24"/>
        </w:rPr>
        <w:t>, reizē ar nomas maksu;</w:t>
      </w:r>
    </w:p>
    <w:p w14:paraId="3D6DCA6C" w14:textId="77777777" w:rsidR="007C5597" w:rsidRPr="0082136D" w:rsidRDefault="00000000" w:rsidP="0082136D">
      <w:pPr>
        <w:pStyle w:val="Sarakstarindkopa"/>
        <w:numPr>
          <w:ilvl w:val="2"/>
          <w:numId w:val="10"/>
        </w:numPr>
        <w:spacing w:after="0"/>
        <w:ind w:left="993" w:hanging="567"/>
        <w:jc w:val="both"/>
        <w:rPr>
          <w:rFonts w:ascii="Times New Roman" w:eastAsia="Arial" w:hAnsi="Times New Roman"/>
          <w:sz w:val="24"/>
          <w:szCs w:val="24"/>
        </w:rPr>
      </w:pPr>
      <w:r w:rsidRPr="0082136D">
        <w:rPr>
          <w:rFonts w:ascii="Times New Roman" w:eastAsia="Arial" w:hAnsi="Times New Roman"/>
          <w:sz w:val="24"/>
          <w:szCs w:val="24"/>
        </w:rPr>
        <w:t>par citiem pakalpojumiem, ja tādi tiek sniegti – saskaņā ar skaitītāju rādījumiem un/vai pakalpojuma sniedzēja piestādītajiem rēķiniem.</w:t>
      </w:r>
    </w:p>
    <w:p w14:paraId="37FB7677"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NOMNIEKS ieskaita IZNOMĀTĀJA vai tā iestādes bankas norēķinu kontā Līguma 2.1.punktā noteikto nomas maksu </w:t>
      </w:r>
      <w:bookmarkStart w:id="14" w:name="_Hlk494196857"/>
      <w:r>
        <w:rPr>
          <w:rFonts w:ascii="Times New Roman" w:eastAsia="Arial" w:hAnsi="Times New Roman"/>
          <w:sz w:val="24"/>
          <w:szCs w:val="24"/>
        </w:rPr>
        <w:t>un pakalpojumu maksājumus par kārtējo mēnesi pēc rēķina saņemšanas. Nomnieks apņemas apmaksāt rēķinu līdz nākamā mēneša 25.datumam.</w:t>
      </w:r>
    </w:p>
    <w:bookmarkEnd w:id="14"/>
    <w:p w14:paraId="44FC75EB" w14:textId="77777777" w:rsidR="007C5597" w:rsidRDefault="00000000" w:rsidP="008E2FF9">
      <w:pPr>
        <w:pStyle w:val="Sarakstarindkopa"/>
        <w:numPr>
          <w:ilvl w:val="1"/>
          <w:numId w:val="10"/>
        </w:numPr>
        <w:spacing w:after="0" w:line="20" w:lineRule="atLeast"/>
        <w:ind w:left="426" w:hanging="426"/>
        <w:jc w:val="both"/>
        <w:rPr>
          <w:rFonts w:ascii="Times New Roman" w:eastAsia="Arial" w:hAnsi="Times New Roman"/>
          <w:sz w:val="24"/>
          <w:szCs w:val="24"/>
        </w:rPr>
      </w:pPr>
      <w:r>
        <w:rPr>
          <w:rFonts w:ascii="Times New Roman" w:eastAsia="Arial" w:hAnsi="Times New Roman"/>
          <w:sz w:val="24"/>
          <w:szCs w:val="24"/>
        </w:rPr>
        <w:lastRenderedPageBreak/>
        <w:t>Iznomātājam ir tiesības vienpusēji mainīt Objekta nomas maksas apmēru bez grozījumu izdarīšanas Līgumā:</w:t>
      </w:r>
    </w:p>
    <w:p w14:paraId="2444852D"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73B5C9CA"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200B3E4D"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 xml:space="preserve">reizi gadā nākamajam nomas periodam, ja ir mainījušies iznomātāja nomas objekta plānotie pārvaldīšanas izdevumi; </w:t>
      </w:r>
    </w:p>
    <w:p w14:paraId="6A61C372"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ja normatīvie akti paredz citu nomas maksas apmēru vai nomas maksas aprēķināšanas kārtību.</w:t>
      </w:r>
    </w:p>
    <w:p w14:paraId="4393E473"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Līguma 2.3. punktā noteiktajos gadījumos nomas maksa uzskatāma par pārskatītu un stājas spēkā attiecīgajā IZNOMĀTĀJA vai tā iestādes nosūtītajā paziņojumā NOMNIEKAM norādītajā termiņā; atsevišķas vienošanās parakstīšana šajā gadījumā nav nepieciešama; tas, ka NOMNIEKS nav saņēmis paziņojumu vai nav atrodams savā juridiskā adresē, neliedz IZNOMĀTĀJAM vai tā iestādei tiesības pieprasīt jaunu nomas maksu, t.sk. piemērot Līgumā noteiktās sankcijas par tās nemaksāšanu.</w:t>
      </w:r>
    </w:p>
    <w:p w14:paraId="1BAFE92B"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IZNOMĀTĀJAM ir tiesības nemainīt nomas maksas apmēru 2.3.puntā minētajos gadījumos, ja nomas maksas palielinājums gadā ir mazāks nekā attiecīgā paziņojuma sagatavošanas un nosūtīšanas izmaksas.</w:t>
      </w:r>
    </w:p>
    <w:p w14:paraId="4690E4D9"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bookmarkStart w:id="15" w:name="_Hlk49166402"/>
      <w:r>
        <w:rPr>
          <w:rFonts w:ascii="Times New Roman" w:eastAsia="Arial" w:hAnsi="Times New Roman"/>
          <w:sz w:val="24"/>
          <w:szCs w:val="24"/>
        </w:rPr>
        <w:t>Par Līgumā noteiktās Nomas maksas maksājumu savlaicīgu neveikšanu NOMNIEKS maksā nokavējuma procentus 0,1 % no nesamaksātās summas par katru nokavēto dienu. Nokavējuma procentu samaksa neatbrīvo NOMNIEKU no Līguma saistību izpildes.</w:t>
      </w:r>
    </w:p>
    <w:p w14:paraId="3FA82496"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Ja tiek veikta samaksa par daļu no parāda, tad šī summa sadalās sekojoši – nokavējuma procenti un tad parāda pamatsumma.</w:t>
      </w:r>
    </w:p>
    <w:bookmarkEnd w:id="15"/>
    <w:p w14:paraId="30905A79"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NOMNIEKS maksā nekustamā īpašuma nodokli Latvijas Republikas likumā „Par nekustamā īpašuma nodokli” noteiktā kārtībā. </w:t>
      </w:r>
    </w:p>
    <w:p w14:paraId="2CEB8E7A" w14:textId="77777777" w:rsidR="007C5597" w:rsidRDefault="00000000" w:rsidP="008E2FF9">
      <w:pPr>
        <w:pStyle w:val="Parasts1"/>
        <w:numPr>
          <w:ilvl w:val="1"/>
          <w:numId w:val="10"/>
        </w:numPr>
        <w:spacing w:after="0"/>
        <w:ind w:left="426" w:right="-1" w:hanging="426"/>
        <w:jc w:val="both"/>
        <w:rPr>
          <w:rFonts w:ascii="Times New Roman" w:eastAsia="Arial" w:hAnsi="Times New Roman"/>
          <w:sz w:val="24"/>
          <w:szCs w:val="24"/>
        </w:rPr>
      </w:pPr>
      <w:bookmarkStart w:id="16" w:name="_Hlk49166449"/>
      <w:r>
        <w:rPr>
          <w:rFonts w:ascii="Times New Roman" w:eastAsia="Arial" w:hAnsi="Times New Roman"/>
          <w:sz w:val="24"/>
          <w:szCs w:val="24"/>
        </w:rPr>
        <w:t>Par pastiprinātu Objekta piesārņošanu, ja to rada NOMNIEKA uzņēmuma specifiskā darbība, novākšanas un attīrīšanas izdevumi pilnā apjomā jāsedz NOMNIEKAM.</w:t>
      </w:r>
    </w:p>
    <w:p w14:paraId="63C5B2D6" w14:textId="77777777" w:rsidR="008E2FF9" w:rsidRPr="008E2FF9" w:rsidRDefault="008E2FF9" w:rsidP="008E2FF9">
      <w:pPr>
        <w:pStyle w:val="Parasts1"/>
        <w:spacing w:after="0"/>
        <w:ind w:left="426" w:right="-1"/>
        <w:jc w:val="both"/>
        <w:rPr>
          <w:rFonts w:ascii="Times New Roman" w:eastAsia="Arial" w:hAnsi="Times New Roman"/>
          <w:sz w:val="24"/>
          <w:szCs w:val="24"/>
        </w:rPr>
      </w:pPr>
    </w:p>
    <w:bookmarkEnd w:id="16"/>
    <w:p w14:paraId="326AB7C0" w14:textId="77777777" w:rsidR="007C5597" w:rsidRDefault="00000000">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Objekta apsaimniekošana</w:t>
      </w:r>
    </w:p>
    <w:p w14:paraId="43180BD4"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Pēc nepieciešamības NOMNIEKS pats veic objekta apsaimniekošanu, telpas tekošo remontu. Telpu kapitālo remontu veic ar IZNOMĀTĀJA  rakstisku atļauju atbilstoši normatīvo aktu prasībām.</w:t>
      </w:r>
    </w:p>
    <w:p w14:paraId="0C8A9E02" w14:textId="77777777" w:rsidR="007C5597" w:rsidRDefault="00000000" w:rsidP="008E2FF9">
      <w:pPr>
        <w:pStyle w:val="Parasts1"/>
        <w:numPr>
          <w:ilvl w:val="1"/>
          <w:numId w:val="10"/>
        </w:numPr>
        <w:spacing w:after="0"/>
        <w:ind w:left="426" w:right="-1" w:hanging="426"/>
        <w:jc w:val="both"/>
        <w:rPr>
          <w:rFonts w:ascii="Times New Roman" w:eastAsia="Arial" w:hAnsi="Times New Roman"/>
          <w:sz w:val="24"/>
          <w:szCs w:val="24"/>
        </w:rPr>
      </w:pPr>
      <w:bookmarkStart w:id="17" w:name="_Hlk49166543"/>
      <w:r>
        <w:rPr>
          <w:rFonts w:ascii="Times New Roman" w:eastAsia="Arial" w:hAnsi="Times New Roman"/>
          <w:sz w:val="24"/>
          <w:szCs w:val="24"/>
        </w:rPr>
        <w:t xml:space="preserve">NOMNIEKS apmaksā pakalpojumu faktisko patēriņu saskaņā ar IZNOMĀTĀJA vai tā iestādes piestādīto rēķinu.   </w:t>
      </w:r>
    </w:p>
    <w:p w14:paraId="3CDC6BF9" w14:textId="77777777" w:rsidR="007C5597" w:rsidRDefault="00000000">
      <w:pPr>
        <w:pStyle w:val="Parasts1"/>
        <w:numPr>
          <w:ilvl w:val="0"/>
          <w:numId w:val="10"/>
        </w:numPr>
        <w:tabs>
          <w:tab w:val="left" w:pos="-14889"/>
        </w:tabs>
        <w:spacing w:before="7" w:after="0"/>
        <w:jc w:val="center"/>
        <w:rPr>
          <w:rFonts w:ascii="Times New Roman" w:eastAsia="Arial" w:hAnsi="Times New Roman"/>
          <w:b/>
          <w:sz w:val="24"/>
          <w:szCs w:val="24"/>
        </w:rPr>
      </w:pPr>
      <w:bookmarkStart w:id="18" w:name="_Hlk49166581"/>
      <w:bookmarkEnd w:id="17"/>
      <w:r>
        <w:rPr>
          <w:rFonts w:ascii="Times New Roman" w:eastAsia="Arial" w:hAnsi="Times New Roman"/>
          <w:b/>
          <w:sz w:val="24"/>
          <w:szCs w:val="24"/>
        </w:rPr>
        <w:t>IZNOMĀTĀJA vai tā Iestādes tiesības un pienākumi</w:t>
      </w:r>
    </w:p>
    <w:bookmarkEnd w:id="18"/>
    <w:p w14:paraId="6F27009A"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Nodot NOMNIEKAM nomā Objektu saskaņā ar Līguma noteikumiem.</w:t>
      </w:r>
    </w:p>
    <w:p w14:paraId="464F0948"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Ievērot noteikumus, kuri viņam uzlikti saskaņā ar Līgumu.</w:t>
      </w:r>
    </w:p>
    <w:p w14:paraId="6123FA60"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Pārbaudīt Objekta  stāvokli un Līguma noteikumu izpildi. IZNOMĀTĀJAM ir tiesības jebkurā laikā, brīdinot par to NOMNIEKU iepriekš, veikt vispārēju Objekta  apskati, lai pārbaudītu Līguma izpildi, un veiktu Objekta tehnisko apskati, kā arī citos gadījumos, ja tas ir nepieciešams  IZNOMĀTĀJAM vai tā iestādei. NOMNIEKS nedrīkst kavēt IZNOMĀTĀJA vai tā iestādes pārstāvja iekļūšanu Objektā. </w:t>
      </w:r>
    </w:p>
    <w:p w14:paraId="3C49324E"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Pieprasīt atbilstošu Objekta izmantošanu saskaņā ar Līguma noteikumiem.</w:t>
      </w:r>
    </w:p>
    <w:p w14:paraId="5F1BB6B9"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Pieņemt Objekta nomas maksu, kā arī citus maksājumus saskaņā ar Līgumu.</w:t>
      </w:r>
    </w:p>
    <w:p w14:paraId="453DAF9F"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IZNOMĀTĀJAM ir tiesības izbeigt Līgumu saskaņā ar Līguma noteikumiem un normatīviem aktiem.</w:t>
      </w:r>
    </w:p>
    <w:p w14:paraId="6A874D7C"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Noslēdzot Līgumu, nodot NOMNIEKAM Objektu saskaņā ar pieņemšanas- nodošanas aktu.</w:t>
      </w:r>
    </w:p>
    <w:p w14:paraId="63B48F5F"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lastRenderedPageBreak/>
        <w:t>Izbeidzot Līgumu, pieņemt no NOMNIEKA Objektu saskaņā ar pieņemšanas - nodošanas aktu.</w:t>
      </w:r>
    </w:p>
    <w:p w14:paraId="20ED1CFC"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Veikt nepieciešamās darbības, lai atbrīvotu Objektu Līguma darbības termiņa izbeigšanās gadījumā vai arī tā pirmstermiņa izbeigšanas gadījumā, ja NOMNIEKS nepilda Līguma saistības.</w:t>
      </w:r>
    </w:p>
    <w:p w14:paraId="437DB17C"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Līguma darbības laikā, kā arī, tam beidzoties, IZNOMĀTĀJAM ir tiesības pieprasīt no NOMNIEKA, bet NOMNIEKAM jālikvidē visas tās izmaiņas un papildinājumi Objektā, kas izdarīti bez IZNOMĀTĀJA rakstiskas atļaujas.</w:t>
      </w:r>
    </w:p>
    <w:p w14:paraId="480EB5E4"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IZNOMĀTĀJS vai tā Iestāde nav atbildīgi par jebkādām neērtībām vai zaudējumiem, kas radušies no kāda komunālā pakalpojuma, kurš nav IZNOMĀTĀJA vai tā iestādes pārziņā, pārtraukšanas vai samazināšanās.</w:t>
      </w:r>
    </w:p>
    <w:p w14:paraId="7764CF7B"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IZNOMĀTĀJS garantē, ka tam ir attiecīgas pilnvaras slēgt Objekta nomas Līgumu un uzņemties tajā noteiktās saistības. IZNOMĀTĀJS garantē, ka NOMNIEKS var izmantot Objektu Līgumā noteiktajā  termiņā  bez  jebkāda  pārtraukuma  no  IZNOMĀTĀJA vai tā iestādes  puses, izņemot gadījumus, kad NOMNIEKS nepilda Līguma noteikumus un ir pamats Līguma pārtraukšanai.</w:t>
      </w:r>
    </w:p>
    <w:p w14:paraId="717891D9" w14:textId="77777777" w:rsidR="008E2FF9" w:rsidRDefault="008E2FF9" w:rsidP="008E2FF9">
      <w:pPr>
        <w:pStyle w:val="Parasts1"/>
        <w:spacing w:after="0"/>
        <w:ind w:left="426" w:right="-1"/>
        <w:jc w:val="both"/>
        <w:rPr>
          <w:rFonts w:ascii="Times New Roman" w:eastAsia="Arial" w:hAnsi="Times New Roman"/>
          <w:sz w:val="24"/>
          <w:szCs w:val="24"/>
        </w:rPr>
      </w:pPr>
    </w:p>
    <w:p w14:paraId="39802EE3" w14:textId="77777777" w:rsidR="007C5597" w:rsidRDefault="00000000">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NOMNIEKA tiesības un pienākumi</w:t>
      </w:r>
    </w:p>
    <w:p w14:paraId="05939A74"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NOMNIEKS  apņemas  Objektu izmantot  tikai  tiem  mērķiem,  kādi  norādīti  Līguma 1.2. punktā. Objekta izmantošanai citiem mērķiem ir nepieciešama IZNOMĀTĀJA rakstiska piekrišana. NOMNIEKS nedrīkst pieļaut Objekta lietošanu jebkuriem nelegāliem, Objektam riskantiem vai bīstamiem nolūkiem.</w:t>
      </w:r>
    </w:p>
    <w:p w14:paraId="0A98FB68"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savlaicīgi ir jāapmaksā nomas maksa par Objekta izmantošanu, kā arī citi maksājumi saskaņā ar Līguma noteikumiem.</w:t>
      </w:r>
    </w:p>
    <w:p w14:paraId="29F17F27"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 pienākums ir saudzīgi izturēties pret ēku, kurā atrodas Objekts, izmantot Objektu tikai saskaņā ar Līguma noteikumiem.</w:t>
      </w:r>
    </w:p>
    <w:p w14:paraId="30A7C1C0"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bez IZNOMĀTĀJA rakstiskas atļaujas nav tiesības veikt Objekta  pārbūvi. Gadījumā, ja NOMNIEKS veic Objekta pārbūvi bez IZNOMĀTĀJA atļaujas, tad NOMNIEKAM ir Objekts jāatgriež iepriekšējā stāvoklī, kādā tas bija līdz pārbūvei, un jāapmaksā visi zaudējumi, kas ar to radīti IZNOMĀTĀJAM un trešajām personām.</w:t>
      </w:r>
    </w:p>
    <w:p w14:paraId="2EC0C0A3"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pienākums, saskaņā ar normatīviem aktiem, ievērot Objektā un tam pieguļošajā teritorijā sanitārās un higiēnas  prasības  un  ugunsdrošības  noteikumus,  nodrošināt  sabiedrisko kārtību, atbilstoši Objekta izmantošanas mērķim. Par minēto prasību izpildi atbild NOMNIEKS.</w:t>
      </w:r>
    </w:p>
    <w:p w14:paraId="33AAF78B"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NOMNIEKS var noslēgt atsevišķu pakalpojuma līgumu par sadzīves atkritumu apsaimniekošanu ar sadzīves atkritumu apsaimniekotāju.</w:t>
      </w:r>
    </w:p>
    <w:p w14:paraId="40E77087"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Par pastiprinātas Objekta piesārņošanas, ja to rada NOMNIEKA specifiskā darbība, attīrīšanu, izdevumi pilnā apjomā jāsedz NOMNIEKAM. NOMNIEKS atbild par vides aizsardzības prasību ievērošanu Objektā.     </w:t>
      </w:r>
    </w:p>
    <w:p w14:paraId="09D4CD81"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Uzturēt Objekta Telpas un tajās esošās iekārtas, un citu IZNOMĀTĀJA mantu labā stāvoklī.</w:t>
      </w:r>
    </w:p>
    <w:p w14:paraId="43DC74E7"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NOMNIEKS nedrīkst Objektu nodot apakšnomā vai kā citādi piesaistīt trešās personas Objekta izmantošanā (t.sk. kopdarbība ar trešajām personām telpās).</w:t>
      </w:r>
    </w:p>
    <w:p w14:paraId="7B7D8DBE"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Izbeidzoties Līguma darbības termiņam vai arī to izbeidzot priekšlaicīgi, NOMNIEKAM Objekts ir jānodod IZNOMĀTĀJAM ne sliktākā stāvoklī, kā tika pieņemtas, izņemot Objekta dabisko nolietošanos.</w:t>
      </w:r>
    </w:p>
    <w:p w14:paraId="1AB3AB56"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Nododot Objektu IZNOMĀTĀJAM vai tā iestādei, NOMNIEKAM uz sava rēķina ir jāapmaksā visi izdevumi, kas ir saistīti ar Objekta atbrīvošanu, kā arī citi izdevumi, kas Pusēm šajā saistībā varētu rasties.</w:t>
      </w:r>
    </w:p>
    <w:p w14:paraId="79C0B8B6"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Objekts jāatbrīvo 10 (desmit) dienu laikā pēc Līguma darbības termiņa beigām vai Līguma pirmstermiņa izbeigšanas brīža. Izbeidzot Līgumu, Objekta nodošana notiek, sastādot nodošanas - pieņemšanas aktu.</w:t>
      </w:r>
    </w:p>
    <w:p w14:paraId="717B2057"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lastRenderedPageBreak/>
        <w:t>Atstājot Objektu saistībā ar Līguma termiņa izbeigšanos vai Līguma pirmstermiņa izbeigšanu, NOMNIEKAM ir tiesības paņemt līdzi tikai tās viņam piederošās mantas un tikai tos Telpu uzlabojumus, kurus var atdalīt bez Objekta ārējā izskata un tehniskā stāvokļa bojāšanas.</w:t>
      </w:r>
    </w:p>
    <w:p w14:paraId="1B949E1F"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Visu Līguma darbības laiku NOMNIEKS ir atbildīgs par visu personu rīcību, kuras atrodas Objektā.</w:t>
      </w:r>
    </w:p>
    <w:p w14:paraId="2F82D01F"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nav tiesību izmantot Objekta ēkas fasādi, kā arī laukumus, kuri atrodas pie Objekta, lai izvietotu izkārtnes un reklāmas bez IZNOMĀTĀJA rakstiskas atļaujas.</w:t>
      </w:r>
    </w:p>
    <w:p w14:paraId="48770C54" w14:textId="77777777" w:rsidR="007C5597" w:rsidRDefault="00000000" w:rsidP="008E2FF9">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pienākums 5 (piecu) darba dienu laikā rakstiski paziņot IZNOMĀTĀJAM, ja mainījušies dati NOMNIEKA rekvizītos vai paraksttiesīgo personu sastāvā.</w:t>
      </w:r>
    </w:p>
    <w:p w14:paraId="1A20CEE8" w14:textId="77777777" w:rsidR="008E2FF9" w:rsidRPr="008E2FF9" w:rsidRDefault="008E2FF9" w:rsidP="008E2FF9">
      <w:pPr>
        <w:pStyle w:val="Parasts1"/>
        <w:spacing w:after="0"/>
        <w:ind w:left="426" w:right="-1"/>
        <w:jc w:val="both"/>
        <w:rPr>
          <w:rFonts w:ascii="Times New Roman" w:eastAsia="Arial" w:hAnsi="Times New Roman"/>
          <w:sz w:val="24"/>
          <w:szCs w:val="24"/>
        </w:rPr>
      </w:pPr>
    </w:p>
    <w:p w14:paraId="77AE4C55" w14:textId="77777777" w:rsidR="007C5597" w:rsidRDefault="00000000">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Līguma grozīšanas, papildināšanas un izbeigšanas kārtība</w:t>
      </w:r>
    </w:p>
    <w:p w14:paraId="74B33F9A"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Visus Līguma grozījumus un papildinājumus Puses veic rakstiskā formā, tie ir pievienojami Līgumam un ir tā neatņemamas tā sastāvdaļas.</w:t>
      </w:r>
    </w:p>
    <w:p w14:paraId="1B9BF859"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Nekādi mutiski papildinājumi netiks uzskaitīti par Līguma noteikumiem.</w:t>
      </w:r>
    </w:p>
    <w:p w14:paraId="49933C7B"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Līgumu pirms termiņa var izbeigt rakstiskā formā, Pusēm vienojoties, kā arī citos Līgumā minētajos gadījumos un normatīvos aktos paredzētajos gadījumos.</w:t>
      </w:r>
    </w:p>
    <w:p w14:paraId="308425D5" w14:textId="77777777" w:rsidR="007C5597" w:rsidRDefault="00000000" w:rsidP="008E2FF9">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IZNOMĀTĀJS vienpusēji var izbeigt  Līgumu  pirms  laika, vismaz 2 (divas) nedēļas iepriekš brīdinot NOMNIEKU, neatlīdzinot  NOMNIEKAM zaudējumus, kas saistīti ar līguma pirmstermiņa izbeigšanu, kā arī NOMNIEKA veiktos izdevumus nomas objektam, ja:</w:t>
      </w:r>
    </w:p>
    <w:p w14:paraId="58AC2C7A"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izmanto Objektu mērķiem, kādi nav paredzēti Līgumā;</w:t>
      </w:r>
    </w:p>
    <w:p w14:paraId="603324D4"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NOMNIEKA darbības dēļ tiek bojāts nomas Objekts;</w:t>
      </w:r>
    </w:p>
    <w:p w14:paraId="2518B10F"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patvaļīgi,  bez  saskaņošanas  ar  IZNOMĀTĀJU,  vai  arī,  pārkāpjot attiecīgos normatīvos aktus, veic Objekta pārbūvi;</w:t>
      </w:r>
    </w:p>
    <w:p w14:paraId="3F4D5056"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bez rakstiskas IZNOMĀTĀJA atļaujas nodod Objektu apakšnomā vai arī izmanto to kopdarbībai ar trešajām personām;</w:t>
      </w:r>
    </w:p>
    <w:p w14:paraId="140FBC73"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tiek atzīts par maksātnespējīgu vai bankrotējušu;</w:t>
      </w:r>
    </w:p>
    <w:p w14:paraId="3ABD4D03"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ir pieļāvis kāda maksājuma, kuru uzliek Līgums, kavējumu ilgāk par vienu mēnesi, ar nosacījumu, ka vienreiz jau ir rakstiski (ar paziņojumu ierakstītā vēstulē) brīdināts par maksājumu kavējumiem, tai skaitā NOMNIEKS nemaksā nomas objekta nekustamā īpašuma nodokli un citas nomas līgumā iekļautās izmaksas vai nenorēķinās  par nekustamā īpašuma uzturēšanai nepieciešamajiem pakalpojumiem, elektroenerģiju,</w:t>
      </w:r>
      <w:r w:rsidR="007D01C1">
        <w:rPr>
          <w:rFonts w:ascii="Times New Roman" w:eastAsia="Arial" w:hAnsi="Times New Roman"/>
          <w:sz w:val="24"/>
          <w:szCs w:val="24"/>
        </w:rPr>
        <w:t xml:space="preserve"> apkuri,</w:t>
      </w:r>
      <w:r>
        <w:rPr>
          <w:rFonts w:ascii="Times New Roman" w:eastAsia="Arial" w:hAnsi="Times New Roman"/>
          <w:sz w:val="24"/>
          <w:szCs w:val="24"/>
        </w:rPr>
        <w:t xml:space="preserve"> ūdens padevi, sanitārtehniskajiem un tehniskajiem pakalpojumiem; </w:t>
      </w:r>
    </w:p>
    <w:p w14:paraId="0B403FA3"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Nomas līguma neizpildīšana ir ļaunprātīga un dod IZNOMĀTĀJAM pamatu uzskatīt, ka viņš nevar paļauties uz saistību izpildīšanu nākotnē;</w:t>
      </w:r>
    </w:p>
    <w:p w14:paraId="3AD617FF"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 xml:space="preserve">Tiek pārkāpti Līguma nosacījumi. </w:t>
      </w:r>
    </w:p>
    <w:p w14:paraId="42636BED"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IZNOMĀTĀJAM ir tiesības, rakstiski informējot nomnieku 3 (trīs) mēnešus iepriekš, vienpusēji atkāpties no nomas līguma, neatlīdzinot NOMNIEKA zaudējumus, kas saistīti ar līguma pirmstermiņa izbeigšanu, ja Objekts nepieciešams sabiedrības vajadzību nodrošināšanai vai normatīvajos aktos noteikto publisko funkciju veikšanai. IZNOMĀTĀJS, ievērojot Civillikumu un nomas līgumu, atlīdzina NOMNIEKA veiktos nepieciešamos un derīgos izdevumus, ja šo ieguldījumu vērtība un raksturs ir ticis rakstiski saskaņots ar IZNOMĀTĀJU pirms darbu uzsākšanas un ja IZNOMĀTĀJS ir apstiprinājis ieguldījumu faktisko vērtību pēc darbu pabeigšanas un rakstiski ir izteicis savu piekrišanu tos kompensēt.</w:t>
      </w:r>
    </w:p>
    <w:p w14:paraId="7B303837"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Citos gadījumos IZNOMĀTĀJAM ir tiesības vienpusēji izbeigt Līgumu pirms termiņa, rakstiski par to brīdinot NOMNIEKU 3 (trīs) mēnešus pirms Līguma izbeigšanas. Kompensāciju par ieguldījumiem telpās NOMNIEKS šajā gadījumā var prasīt tikai tad, ja šo ieguldījumu vērtība un raksturs ir </w:t>
      </w:r>
      <w:r>
        <w:rPr>
          <w:rFonts w:ascii="Times New Roman" w:eastAsia="Arial" w:hAnsi="Times New Roman"/>
          <w:sz w:val="24"/>
          <w:szCs w:val="24"/>
        </w:rPr>
        <w:lastRenderedPageBreak/>
        <w:t xml:space="preserve">ticis rakstiski saskaņots ar IZNOMĀTĀJU pirms darbu uzsākšanas un ja IZNOMĀTĀJS ir apstiprinājis ieguldījumu faktisko vērtību pēc darbu pabeigšanas un rakstiski ir, izteicis savu piekrišanu tos kompensēt. </w:t>
      </w:r>
    </w:p>
    <w:p w14:paraId="03E97D03"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tiesības izbeigt Līgumu pirms termiņa, ja tas atbilst viņa interesēm, jebkurā gadījumā rakstiski brīdinot par to IZNOMĀTĀJU 1 (vienu) mēnesi pirms Līguma izbeigšanas.</w:t>
      </w:r>
    </w:p>
    <w:p w14:paraId="2F6D8647" w14:textId="77777777" w:rsidR="007C5597" w:rsidRDefault="00000000" w:rsidP="008E2FF9">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Nekustamā īpašuma nomas termiņam izbeidzoties, NOMNIEKAM ir pienākums:</w:t>
      </w:r>
    </w:p>
    <w:p w14:paraId="17C50F63"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aizejot atstāt Objektu tīru un sakārtotu;</w:t>
      </w:r>
    </w:p>
    <w:p w14:paraId="7DEC0847"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paņemt līdzi visas savas mantas;</w:t>
      </w:r>
    </w:p>
    <w:p w14:paraId="6306784A"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novākt visas piestiprinātās zīmes un reklāmas no Objekta iekšpuses un ārpuses, atjaunojot tās vietas, kur tās bijušas piestiprinātas;</w:t>
      </w:r>
    </w:p>
    <w:p w14:paraId="0A418953" w14:textId="77777777" w:rsidR="007C5597" w:rsidRDefault="00000000" w:rsidP="008E2FF9">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izlabot visus bojājumus Objektā, kas radušies nomas līguma darbības laikā un izvākšanās laikā.</w:t>
      </w:r>
    </w:p>
    <w:p w14:paraId="0F3DF1D9" w14:textId="77777777" w:rsidR="007C5597" w:rsidRDefault="00000000">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Strīdu atrisināšana un pušu atbildība</w:t>
      </w:r>
    </w:p>
    <w:p w14:paraId="5673CA41"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Puses risina strīdus, kas radušies saistībā ar Līguma izpildi, savstarpējās sarunās, bet, ja nevar vienoties, normatīvajos aktos noteiktā kārtībā.</w:t>
      </w:r>
    </w:p>
    <w:p w14:paraId="3322F0D6"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Puses ir savstarpēji atbildīgas par līgumsaistību nepildīšanu vai nepienācīgu izpildi, par jebkuriem zaudējumiem, kas nodarīti Objektam vai otrai pusei paša līgumslēdzēja, tā pilnvaroto personu vai darbinieku vainas vai nolaidības dēļ un atlīdzina otrai pusei šādā veidā radušos zaudējumus.</w:t>
      </w:r>
    </w:p>
    <w:p w14:paraId="5E7E17AF"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NOMNIEKAM ir tiesības pieprasīt un nekavējoties saņemt no IZNOMĀTĀJA vai tā Iestādes visus rēķinus par Līguma maksājumiem, kā arī paskaidrojumus par nomas maksas un komunālo maksājumu aprēķiniem.</w:t>
      </w:r>
    </w:p>
    <w:p w14:paraId="265F7B87"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Par Līgumā jebkuru noteikto maksājumu kavējumu NOMNIEKAM var tikt aprēķināts līgumsods 0,1% apmērā no kavētā maksājuma summas par katru nokavēto dienu. Tādā gadījumā no nākošā kārtējā maksājuma vispirms atskaita līgumsoda naudu bez īpaša NOMNIEKA brīdinājuma. Ja nomas maksa nav samaksāta IZNOMĀTĀJA vainas dēļ, NOMNIEKS tiek atbrīvots no līgumsoda samaksas.</w:t>
      </w:r>
    </w:p>
    <w:p w14:paraId="3812B38C"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Līgumsoda naudas nomaksāšana neatbrīvo Puses no saistību pildīšanas un izpildes.</w:t>
      </w:r>
    </w:p>
    <w:p w14:paraId="407EE2F7"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Gadījumā, ja kādu NOMNIEKA darbību vai bezdarbību rezultātā IZNOMĀTĀJAM vai tā iestādei  tiek aprēķināts līgumsods, atbildība par to pilnībā tiek uzlikta NOMNIEKAM.</w:t>
      </w:r>
    </w:p>
    <w:p w14:paraId="5ED60727"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Gadījumā, ja NOMNIEKS Līgumā paredzētos gadījumos neveic Objekta  atbrīvošanu, tad par katru kavēto dienu maksā Īpašuma nomas maksu trīskāršā apmērā.</w:t>
      </w:r>
    </w:p>
    <w:p w14:paraId="53DD52CF" w14:textId="77777777" w:rsidR="007C5597" w:rsidRDefault="00000000">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Līguma darbības termiņš</w:t>
      </w:r>
    </w:p>
    <w:p w14:paraId="6CBEC1C3" w14:textId="77777777" w:rsidR="007C5597" w:rsidRDefault="00000000">
      <w:pPr>
        <w:pStyle w:val="Parasts1"/>
        <w:numPr>
          <w:ilvl w:val="1"/>
          <w:numId w:val="10"/>
        </w:numPr>
        <w:spacing w:after="0"/>
        <w:ind w:left="426" w:right="-1" w:hanging="426"/>
        <w:jc w:val="both"/>
      </w:pPr>
      <w:r w:rsidRPr="008E2FF9">
        <w:rPr>
          <w:rFonts w:ascii="Times New Roman" w:eastAsia="Arial" w:hAnsi="Times New Roman"/>
          <w:sz w:val="24"/>
          <w:szCs w:val="24"/>
        </w:rPr>
        <w:t>Līgums stājas spēkā 202</w:t>
      </w:r>
      <w:r w:rsidR="007D01C1">
        <w:rPr>
          <w:rFonts w:ascii="Times New Roman" w:eastAsia="Arial" w:hAnsi="Times New Roman"/>
          <w:sz w:val="24"/>
          <w:szCs w:val="24"/>
        </w:rPr>
        <w:t>5</w:t>
      </w:r>
      <w:r w:rsidRPr="008E2FF9">
        <w:rPr>
          <w:rFonts w:ascii="Times New Roman" w:eastAsia="Arial" w:hAnsi="Times New Roman"/>
          <w:sz w:val="24"/>
          <w:szCs w:val="24"/>
        </w:rPr>
        <w:t>. gada___________ un ir spēkā līdz 20</w:t>
      </w:r>
      <w:r w:rsidR="007D01C1">
        <w:rPr>
          <w:rFonts w:ascii="Times New Roman" w:eastAsia="Arial" w:hAnsi="Times New Roman"/>
          <w:sz w:val="24"/>
          <w:szCs w:val="24"/>
        </w:rPr>
        <w:t>31</w:t>
      </w:r>
      <w:r w:rsidRPr="008E2FF9">
        <w:rPr>
          <w:rFonts w:ascii="Times New Roman" w:eastAsia="Arial" w:hAnsi="Times New Roman"/>
          <w:sz w:val="24"/>
          <w:szCs w:val="24"/>
        </w:rPr>
        <w:t>. gada____________. Lī</w:t>
      </w:r>
      <w:r>
        <w:rPr>
          <w:rFonts w:ascii="Times New Roman" w:eastAsia="Arial" w:hAnsi="Times New Roman"/>
          <w:sz w:val="24"/>
          <w:szCs w:val="24"/>
        </w:rPr>
        <w:t>guma termiņa beigu datums neatbrīvo Puses no Līguma saistību izpildes.</w:t>
      </w:r>
    </w:p>
    <w:p w14:paraId="6D1C4BA0"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zināms Objekta tehniskais stāvoklis uz tā iznomāšanas brīdi, un par to nav pretenzijas pret IZNOMĀTĀJU vai tā iestādi.</w:t>
      </w:r>
    </w:p>
    <w:p w14:paraId="718E27A4" w14:textId="77777777" w:rsidR="007C5597" w:rsidRDefault="007C5597">
      <w:pPr>
        <w:pStyle w:val="Parasts1"/>
        <w:spacing w:after="0"/>
        <w:ind w:left="426" w:right="-1"/>
        <w:jc w:val="both"/>
        <w:rPr>
          <w:rFonts w:ascii="Times New Roman" w:eastAsia="Arial" w:hAnsi="Times New Roman"/>
          <w:sz w:val="24"/>
          <w:szCs w:val="24"/>
        </w:rPr>
      </w:pPr>
    </w:p>
    <w:p w14:paraId="7593BBC8" w14:textId="77777777" w:rsidR="007C5597" w:rsidRDefault="00000000">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Nobeiguma noteikumi</w:t>
      </w:r>
    </w:p>
    <w:p w14:paraId="3F97D594" w14:textId="77777777" w:rsidR="007C5597" w:rsidRDefault="00000000">
      <w:pPr>
        <w:pStyle w:val="Parasts1"/>
        <w:numPr>
          <w:ilvl w:val="1"/>
          <w:numId w:val="10"/>
        </w:numPr>
        <w:spacing w:after="0"/>
        <w:ind w:left="426" w:hanging="426"/>
        <w:jc w:val="both"/>
      </w:pPr>
      <w:r>
        <w:rPr>
          <w:rStyle w:val="Noklusjumarindkopasfonts"/>
          <w:rFonts w:ascii="Times New Roman" w:eastAsia="Arial" w:hAnsi="Times New Roman"/>
          <w:sz w:val="24"/>
          <w:szCs w:val="24"/>
        </w:rPr>
        <w:t xml:space="preserve"> </w:t>
      </w:r>
      <w:r>
        <w:rPr>
          <w:rStyle w:val="Noklusjumarindkopasfonts"/>
          <w:rFonts w:ascii="Times New Roman" w:hAnsi="Times New Roman"/>
          <w:sz w:val="24"/>
          <w:szCs w:val="24"/>
        </w:rPr>
        <w:t>Kontaktpersonas ar Līguma izpildi saistītajos jautājumos:</w:t>
      </w:r>
    </w:p>
    <w:p w14:paraId="3EE95439" w14:textId="77777777" w:rsidR="007C5597" w:rsidRPr="008E2FF9" w:rsidRDefault="00000000">
      <w:pPr>
        <w:pStyle w:val="Sarakstarindkopa"/>
        <w:numPr>
          <w:ilvl w:val="2"/>
          <w:numId w:val="10"/>
        </w:numPr>
        <w:spacing w:after="0"/>
        <w:ind w:left="709"/>
        <w:jc w:val="both"/>
        <w:rPr>
          <w:rFonts w:ascii="Times New Roman" w:hAnsi="Times New Roman"/>
        </w:rPr>
      </w:pPr>
      <w:r w:rsidRPr="008E2FF9">
        <w:rPr>
          <w:rStyle w:val="Noklusjumarindkopasfonts"/>
          <w:rFonts w:ascii="Times New Roman" w:eastAsia="Arial" w:hAnsi="Times New Roman"/>
          <w:sz w:val="24"/>
          <w:szCs w:val="24"/>
        </w:rPr>
        <w:t xml:space="preserve">No IZNOMĀTĀJA puses: vietnieks </w:t>
      </w:r>
      <w:r w:rsidR="007D01C1">
        <w:rPr>
          <w:rStyle w:val="Noklusjumarindkopasfonts"/>
          <w:rFonts w:ascii="Times New Roman" w:eastAsia="Arial" w:hAnsi="Times New Roman"/>
          <w:sz w:val="24"/>
          <w:szCs w:val="24"/>
        </w:rPr>
        <w:t>plānošanas un īpašumu apsaimniekošanas jautājumos Žanna Balode</w:t>
      </w:r>
      <w:r w:rsidRPr="008E2FF9">
        <w:rPr>
          <w:rStyle w:val="Noklusjumarindkopasfonts"/>
          <w:rFonts w:ascii="Times New Roman" w:eastAsia="Arial" w:hAnsi="Times New Roman"/>
          <w:sz w:val="24"/>
          <w:szCs w:val="24"/>
        </w:rPr>
        <w:t xml:space="preserve">, </w:t>
      </w:r>
      <w:r w:rsidRPr="008E2FF9">
        <w:rPr>
          <w:rStyle w:val="Noklusjumarindkopasfonts"/>
          <w:rFonts w:ascii="Times New Roman" w:hAnsi="Times New Roman"/>
          <w:sz w:val="24"/>
          <w:szCs w:val="24"/>
        </w:rPr>
        <w:t xml:space="preserve">tālrunis </w:t>
      </w:r>
      <w:r w:rsidR="0038775D" w:rsidRPr="00CB468A">
        <w:rPr>
          <w:rFonts w:ascii="Times New Roman" w:hAnsi="Times New Roman"/>
          <w:sz w:val="24"/>
          <w:szCs w:val="24"/>
        </w:rPr>
        <w:t>27865465</w:t>
      </w:r>
      <w:r w:rsidRPr="008E2FF9">
        <w:rPr>
          <w:rStyle w:val="Noklusjumarindkopasfonts"/>
          <w:rFonts w:ascii="Times New Roman" w:hAnsi="Times New Roman"/>
          <w:sz w:val="24"/>
          <w:szCs w:val="24"/>
        </w:rPr>
        <w:t>, e-pasts:</w:t>
      </w:r>
      <w:r w:rsidR="0038775D">
        <w:rPr>
          <w:rStyle w:val="Noklusjumarindkopasfonts"/>
          <w:rFonts w:ascii="Times New Roman" w:hAnsi="Times New Roman"/>
          <w:sz w:val="24"/>
          <w:szCs w:val="24"/>
        </w:rPr>
        <w:t xml:space="preserve"> </w:t>
      </w:r>
      <w:hyperlink r:id="rId14" w:history="1">
        <w:r w:rsidR="0038775D" w:rsidRPr="00407D27">
          <w:rPr>
            <w:rStyle w:val="Hyperlink"/>
            <w:rFonts w:ascii="Times New Roman" w:hAnsi="Times New Roman"/>
            <w:sz w:val="24"/>
            <w:szCs w:val="24"/>
          </w:rPr>
          <w:t>zanna.balode@malta.lv</w:t>
        </w:r>
      </w:hyperlink>
      <w:r w:rsidRPr="008E2FF9">
        <w:rPr>
          <w:rStyle w:val="Noklusjumarindkopasfonts"/>
          <w:rFonts w:ascii="Times New Roman" w:hAnsi="Times New Roman"/>
          <w:sz w:val="24"/>
          <w:szCs w:val="24"/>
        </w:rPr>
        <w:t>.</w:t>
      </w:r>
      <w:r w:rsidR="0038775D">
        <w:rPr>
          <w:rStyle w:val="Noklusjumarindkopasfonts"/>
          <w:rFonts w:ascii="Times New Roman" w:hAnsi="Times New Roman"/>
          <w:sz w:val="24"/>
          <w:szCs w:val="24"/>
        </w:rPr>
        <w:t xml:space="preserve"> </w:t>
      </w:r>
    </w:p>
    <w:p w14:paraId="1850F729" w14:textId="77777777" w:rsidR="007C5597" w:rsidRDefault="00000000">
      <w:pPr>
        <w:pStyle w:val="Sarakstarindkopa"/>
        <w:numPr>
          <w:ilvl w:val="2"/>
          <w:numId w:val="10"/>
        </w:numPr>
        <w:spacing w:after="0"/>
        <w:ind w:left="709"/>
        <w:jc w:val="both"/>
        <w:rPr>
          <w:rFonts w:ascii="Times New Roman" w:eastAsia="Arial" w:hAnsi="Times New Roman"/>
          <w:sz w:val="24"/>
          <w:szCs w:val="24"/>
        </w:rPr>
      </w:pPr>
      <w:r>
        <w:rPr>
          <w:rFonts w:ascii="Times New Roman" w:eastAsia="Arial" w:hAnsi="Times New Roman"/>
          <w:sz w:val="24"/>
          <w:szCs w:val="24"/>
        </w:rPr>
        <w:t>No NOMNIEKA puses:__________________________________</w:t>
      </w:r>
    </w:p>
    <w:p w14:paraId="75269B4F"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Puses Līgumu ir izlasījušas, piekrīt tā noteikumiem un to apliecina ar saviem parakstiem.</w:t>
      </w:r>
    </w:p>
    <w:p w14:paraId="65212779"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Ja kāds no Līguma noteikumiem zaudē spēku, tas neietekmē pārējo Līguma noteikumu spēkā esamību.</w:t>
      </w:r>
    </w:p>
    <w:p w14:paraId="43F43DE0" w14:textId="77777777" w:rsidR="007C5597" w:rsidRDefault="0000000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Līgums sastādīts uz </w:t>
      </w:r>
      <w:r w:rsidR="0038775D">
        <w:rPr>
          <w:rFonts w:ascii="Times New Roman" w:eastAsia="Arial" w:hAnsi="Times New Roman"/>
          <w:sz w:val="24"/>
          <w:szCs w:val="24"/>
        </w:rPr>
        <w:t>6</w:t>
      </w:r>
      <w:r>
        <w:rPr>
          <w:rFonts w:ascii="Times New Roman" w:eastAsia="Arial" w:hAnsi="Times New Roman"/>
          <w:sz w:val="24"/>
          <w:szCs w:val="24"/>
        </w:rPr>
        <w:t xml:space="preserve"> (</w:t>
      </w:r>
      <w:r w:rsidR="0038775D">
        <w:rPr>
          <w:rFonts w:ascii="Times New Roman" w:eastAsia="Arial" w:hAnsi="Times New Roman"/>
          <w:sz w:val="24"/>
          <w:szCs w:val="24"/>
        </w:rPr>
        <w:t>sešām</w:t>
      </w:r>
      <w:r>
        <w:rPr>
          <w:rFonts w:ascii="Times New Roman" w:eastAsia="Arial" w:hAnsi="Times New Roman"/>
          <w:sz w:val="24"/>
          <w:szCs w:val="24"/>
        </w:rPr>
        <w:t>) lappusēm</w:t>
      </w:r>
      <w:r w:rsidR="0038775D">
        <w:rPr>
          <w:rFonts w:ascii="Times New Roman" w:eastAsia="Arial" w:hAnsi="Times New Roman"/>
          <w:sz w:val="24"/>
          <w:szCs w:val="24"/>
        </w:rPr>
        <w:t xml:space="preserve"> ar pielikumu uz 1(vienas ) lapas</w:t>
      </w:r>
      <w:r>
        <w:rPr>
          <w:rFonts w:ascii="Times New Roman" w:eastAsia="Arial" w:hAnsi="Times New Roman"/>
          <w:sz w:val="24"/>
          <w:szCs w:val="24"/>
        </w:rPr>
        <w:t xml:space="preserve"> un parakstīts 2 (divos) eksemplāros, no kuriem 1 (viens) glabājas pie IZNOMĀTĀJA, bet 1 (viens) – pie NOMNIEKA. Abiem Līguma eksemplāriem ir vienāds juridisks spēks. </w:t>
      </w:r>
    </w:p>
    <w:p w14:paraId="0BF689F4" w14:textId="77777777" w:rsidR="007C5597" w:rsidRDefault="00000000">
      <w:pPr>
        <w:pStyle w:val="Parasts1"/>
        <w:tabs>
          <w:tab w:val="left" w:pos="939"/>
        </w:tabs>
        <w:ind w:hanging="233"/>
        <w:jc w:val="both"/>
      </w:pPr>
      <w:r>
        <w:rPr>
          <w:rStyle w:val="Noklusjumarindkopasfonts"/>
          <w:rFonts w:ascii="Times New Roman" w:eastAsia="Arial" w:hAnsi="Times New Roman"/>
          <w:b/>
          <w:sz w:val="24"/>
          <w:szCs w:val="24"/>
        </w:rPr>
        <w:t>IZNOMĀTĀJS                                                               NOMNIEKS</w:t>
      </w:r>
    </w:p>
    <w:p w14:paraId="0C170560" w14:textId="77777777" w:rsidR="007C5597" w:rsidRDefault="00000000">
      <w:pPr>
        <w:pStyle w:val="Parasts1"/>
        <w:tabs>
          <w:tab w:val="left" w:pos="939"/>
        </w:tabs>
        <w:ind w:hanging="233"/>
        <w:jc w:val="both"/>
      </w:pPr>
      <w:r>
        <w:rPr>
          <w:rStyle w:val="Noklusjumarindkopasfonts"/>
          <w:rFonts w:ascii="Times New Roman" w:eastAsia="Arial" w:hAnsi="Times New Roman"/>
          <w:b/>
          <w:sz w:val="24"/>
          <w:szCs w:val="24"/>
        </w:rPr>
        <w:lastRenderedPageBreak/>
        <w:t xml:space="preserve">Rēzeknes novada pašvaldība                           </w:t>
      </w:r>
      <w:r>
        <w:rPr>
          <w:rStyle w:val="Noklusjumarindkopasfonts"/>
          <w:rFonts w:ascii="Times New Roman" w:eastAsia="Arial" w:hAnsi="Times New Roman"/>
          <w:b/>
          <w:sz w:val="24"/>
          <w:szCs w:val="24"/>
        </w:rPr>
        <w:tab/>
        <w:t>Nosaukums/vārds, uzvārds</w:t>
      </w:r>
    </w:p>
    <w:p w14:paraId="6A35DC09" w14:textId="77777777" w:rsidR="007C5597" w:rsidRDefault="00000000">
      <w:pPr>
        <w:pStyle w:val="Parasts1"/>
        <w:tabs>
          <w:tab w:val="left" w:pos="939"/>
        </w:tabs>
        <w:spacing w:after="0"/>
        <w:ind w:hanging="233"/>
        <w:jc w:val="both"/>
      </w:pPr>
      <w:r>
        <w:rPr>
          <w:rStyle w:val="Noklusjumarindkopasfonts"/>
          <w:rFonts w:ascii="Times New Roman" w:eastAsia="Arial" w:hAnsi="Times New Roman"/>
          <w:sz w:val="24"/>
          <w:szCs w:val="24"/>
        </w:rPr>
        <w:t>_____________Vārds Uzvārds                                       _____________ Vārds Uzvārds</w:t>
      </w:r>
    </w:p>
    <w:p w14:paraId="2F472CE6" w14:textId="77777777" w:rsidR="007C5597" w:rsidRDefault="007C5597">
      <w:pPr>
        <w:pStyle w:val="Parasts1"/>
        <w:spacing w:after="0" w:line="20" w:lineRule="atLeast"/>
        <w:jc w:val="right"/>
      </w:pPr>
    </w:p>
    <w:p w14:paraId="58922F0C" w14:textId="77777777" w:rsidR="007C5597" w:rsidRDefault="00000000">
      <w:pPr>
        <w:pStyle w:val="Parasts1"/>
        <w:spacing w:after="0" w:line="20" w:lineRule="atLeast"/>
        <w:jc w:val="right"/>
      </w:pPr>
      <w:r>
        <w:rPr>
          <w:rFonts w:ascii="Times New Roman" w:eastAsia="Arial Unicode MS" w:hAnsi="Times New Roman"/>
          <w:sz w:val="24"/>
          <w:szCs w:val="24"/>
        </w:rPr>
        <w:t>1.pielikums</w:t>
      </w:r>
    </w:p>
    <w:p w14:paraId="7B23C1BD" w14:textId="77777777" w:rsidR="007C5597" w:rsidRDefault="00000000">
      <w:pPr>
        <w:pStyle w:val="Parasts1"/>
        <w:spacing w:after="0"/>
        <w:ind w:left="4507" w:hanging="4500"/>
        <w:jc w:val="right"/>
      </w:pPr>
      <w:r>
        <w:rPr>
          <w:rFonts w:ascii="Times New Roman" w:eastAsia="Times New Roman" w:hAnsi="Times New Roman"/>
          <w:sz w:val="24"/>
          <w:szCs w:val="24"/>
        </w:rPr>
        <w:t>Nekustamā  īpašuma  nomas līgumam</w:t>
      </w:r>
    </w:p>
    <w:p w14:paraId="25CC5C75" w14:textId="77777777" w:rsidR="007C5597" w:rsidRDefault="00000000">
      <w:pPr>
        <w:pStyle w:val="Parasts1"/>
        <w:spacing w:after="0"/>
        <w:ind w:left="4507" w:hanging="4500"/>
        <w:jc w:val="right"/>
      </w:pPr>
      <w:r>
        <w:rPr>
          <w:rFonts w:ascii="Times New Roman" w:eastAsia="Times New Roman" w:hAnsi="Times New Roman"/>
          <w:sz w:val="24"/>
          <w:szCs w:val="24"/>
        </w:rPr>
        <w:t xml:space="preserve">Nr.__________ </w:t>
      </w:r>
    </w:p>
    <w:p w14:paraId="2C03C474" w14:textId="77777777" w:rsidR="007C5597" w:rsidRDefault="007C5597">
      <w:pPr>
        <w:pStyle w:val="Parasts1"/>
        <w:spacing w:after="0"/>
        <w:ind w:left="4507" w:hanging="4500"/>
        <w:jc w:val="right"/>
        <w:rPr>
          <w:rFonts w:ascii="Times New Roman" w:eastAsia="Times New Roman" w:hAnsi="Times New Roman"/>
          <w:sz w:val="24"/>
          <w:szCs w:val="24"/>
        </w:rPr>
      </w:pPr>
    </w:p>
    <w:p w14:paraId="279468B7" w14:textId="77777777" w:rsidR="007C5597" w:rsidRDefault="00000000">
      <w:pPr>
        <w:pStyle w:val="Parasts1"/>
        <w:spacing w:after="0"/>
        <w:ind w:left="4507" w:hanging="4500"/>
        <w:jc w:val="center"/>
        <w:rPr>
          <w:rFonts w:ascii="Times New Roman" w:eastAsia="Times New Roman" w:hAnsi="Times New Roman"/>
          <w:sz w:val="24"/>
          <w:szCs w:val="24"/>
        </w:rPr>
      </w:pPr>
      <w:r>
        <w:rPr>
          <w:rFonts w:ascii="Times New Roman" w:eastAsia="Times New Roman" w:hAnsi="Times New Roman"/>
          <w:sz w:val="24"/>
          <w:szCs w:val="24"/>
        </w:rPr>
        <w:t xml:space="preserve">Nomas objekta </w:t>
      </w:r>
      <w:r w:rsidR="000B27A1">
        <w:rPr>
          <w:rFonts w:ascii="Times New Roman" w:eastAsia="Times New Roman" w:hAnsi="Times New Roman"/>
          <w:sz w:val="24"/>
          <w:szCs w:val="24"/>
        </w:rPr>
        <w:t xml:space="preserve">– telpas daļas </w:t>
      </w:r>
      <w:r>
        <w:rPr>
          <w:rFonts w:ascii="Times New Roman" w:eastAsia="Times New Roman" w:hAnsi="Times New Roman"/>
          <w:sz w:val="24"/>
          <w:szCs w:val="24"/>
        </w:rPr>
        <w:t>izvietojuma shēma</w:t>
      </w:r>
    </w:p>
    <w:p w14:paraId="0381EE67" w14:textId="77777777" w:rsidR="007C5597" w:rsidRDefault="007C5597">
      <w:pPr>
        <w:pStyle w:val="Parasts1"/>
        <w:spacing w:after="0"/>
        <w:ind w:left="4507" w:hanging="4500"/>
        <w:jc w:val="center"/>
        <w:rPr>
          <w:rFonts w:ascii="Times New Roman" w:eastAsia="Times New Roman" w:hAnsi="Times New Roman"/>
          <w:sz w:val="24"/>
          <w:szCs w:val="24"/>
        </w:rPr>
      </w:pPr>
    </w:p>
    <w:p w14:paraId="2AA3A88E" w14:textId="77777777" w:rsidR="007C5597" w:rsidRDefault="007C5597">
      <w:pPr>
        <w:pStyle w:val="Parasts1"/>
        <w:spacing w:after="0"/>
        <w:ind w:left="4507" w:hanging="4500"/>
        <w:jc w:val="center"/>
      </w:pPr>
    </w:p>
    <w:p w14:paraId="63861FD5" w14:textId="77777777" w:rsidR="007C5597" w:rsidRDefault="007C5597">
      <w:pPr>
        <w:pStyle w:val="Parasts1"/>
        <w:spacing w:after="0"/>
        <w:ind w:left="4507" w:hanging="4500"/>
        <w:jc w:val="center"/>
        <w:rPr>
          <w:rFonts w:ascii="Times New Roman" w:eastAsia="Times New Roman" w:hAnsi="Times New Roman"/>
          <w:sz w:val="24"/>
          <w:szCs w:val="24"/>
        </w:rPr>
      </w:pPr>
    </w:p>
    <w:p w14:paraId="2B801CD3" w14:textId="77777777" w:rsidR="0038775D" w:rsidRDefault="00000000" w:rsidP="00DA477E">
      <w:pPr>
        <w:pStyle w:val="Parasts1"/>
        <w:jc w:val="center"/>
      </w:pPr>
      <w:r>
        <w:rPr>
          <w:noProof/>
        </w:rPr>
        <w:drawing>
          <wp:inline distT="0" distB="0" distL="0" distR="0" wp14:anchorId="72083EC1" wp14:editId="2BAD60E3">
            <wp:extent cx="3999230" cy="5245003"/>
            <wp:effectExtent l="0" t="0" r="1270" b="0"/>
            <wp:docPr id="188293332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33329"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0529"/>
                    <a:stretch/>
                  </pic:blipFill>
                  <pic:spPr bwMode="auto">
                    <a:xfrm>
                      <a:off x="0" y="0"/>
                      <a:ext cx="4065580" cy="5332021"/>
                    </a:xfrm>
                    <a:prstGeom prst="rect">
                      <a:avLst/>
                    </a:prstGeom>
                    <a:noFill/>
                    <a:ln>
                      <a:noFill/>
                    </a:ln>
                    <a:extLst>
                      <a:ext uri="{53640926-AAD7-44D8-BBD7-CCE9431645EC}">
                        <a14:shadowObscured xmlns:a14="http://schemas.microsoft.com/office/drawing/2010/main"/>
                      </a:ext>
                    </a:extLst>
                  </pic:spPr>
                </pic:pic>
              </a:graphicData>
            </a:graphic>
          </wp:inline>
        </w:drawing>
      </w:r>
    </w:p>
    <w:p w14:paraId="6CDE9A73" w14:textId="77777777" w:rsidR="000B27A1" w:rsidRDefault="000B27A1" w:rsidP="0038775D">
      <w:pPr>
        <w:pStyle w:val="Parasts1"/>
        <w:tabs>
          <w:tab w:val="left" w:pos="939"/>
        </w:tabs>
        <w:spacing w:before="10"/>
        <w:ind w:left="627" w:right="120" w:hanging="233"/>
        <w:jc w:val="both"/>
        <w:rPr>
          <w:rFonts w:ascii="Times New Roman" w:eastAsia="Arial" w:hAnsi="Times New Roman"/>
          <w:b/>
          <w:sz w:val="24"/>
          <w:szCs w:val="24"/>
        </w:rPr>
      </w:pPr>
      <w:bookmarkStart w:id="19" w:name="_Hlk49168161"/>
    </w:p>
    <w:p w14:paraId="32D818C7" w14:textId="77777777" w:rsidR="007C5597" w:rsidRPr="0038775D" w:rsidRDefault="00000000" w:rsidP="0038775D">
      <w:pPr>
        <w:pStyle w:val="Parasts1"/>
        <w:tabs>
          <w:tab w:val="left" w:pos="939"/>
        </w:tabs>
        <w:spacing w:before="10"/>
        <w:ind w:left="627" w:right="120" w:hanging="233"/>
        <w:jc w:val="both"/>
      </w:pPr>
      <w:r>
        <w:rPr>
          <w:rFonts w:ascii="Times New Roman" w:eastAsia="Arial" w:hAnsi="Times New Roman"/>
          <w:b/>
          <w:sz w:val="24"/>
          <w:szCs w:val="24"/>
        </w:rPr>
        <w:t>IZNOMĀTĀJS                                                       NOMNIEKS</w:t>
      </w:r>
    </w:p>
    <w:p w14:paraId="273B4C75" w14:textId="77777777" w:rsidR="007C5597" w:rsidRPr="0038775D" w:rsidRDefault="00000000" w:rsidP="0038775D">
      <w:pPr>
        <w:pStyle w:val="Parasts1"/>
        <w:tabs>
          <w:tab w:val="left" w:pos="939"/>
        </w:tabs>
        <w:spacing w:before="10"/>
        <w:ind w:left="627" w:right="120" w:hanging="233"/>
        <w:jc w:val="both"/>
      </w:pPr>
      <w:r>
        <w:rPr>
          <w:rFonts w:ascii="Times New Roman" w:eastAsia="Arial" w:hAnsi="Times New Roman"/>
          <w:b/>
          <w:sz w:val="24"/>
          <w:szCs w:val="24"/>
        </w:rPr>
        <w:t xml:space="preserve">Rēzeknes novada pašvaldība                           </w:t>
      </w:r>
      <w:r>
        <w:rPr>
          <w:rFonts w:ascii="Times New Roman" w:eastAsia="Arial" w:hAnsi="Times New Roman"/>
          <w:b/>
          <w:sz w:val="24"/>
          <w:szCs w:val="24"/>
        </w:rPr>
        <w:tab/>
        <w:t>Nosaukums/vārds, uzvārds</w:t>
      </w:r>
    </w:p>
    <w:p w14:paraId="28F0E6E4" w14:textId="77777777" w:rsidR="007C5597" w:rsidRDefault="00000000" w:rsidP="00A3123B">
      <w:pPr>
        <w:pStyle w:val="Parasts1"/>
        <w:tabs>
          <w:tab w:val="left" w:pos="939"/>
        </w:tabs>
        <w:spacing w:before="10" w:after="0"/>
        <w:ind w:left="627" w:right="120" w:hanging="233"/>
        <w:jc w:val="both"/>
      </w:pPr>
      <w:r>
        <w:rPr>
          <w:rFonts w:ascii="Times New Roman" w:eastAsia="Arial" w:hAnsi="Times New Roman"/>
          <w:sz w:val="24"/>
          <w:szCs w:val="24"/>
        </w:rPr>
        <w:t>_____________Vārds Uzvārds                            _____________ Vārds Uzvārds</w:t>
      </w:r>
      <w:bookmarkEnd w:id="19"/>
    </w:p>
    <w:sectPr w:rsidR="007C5597" w:rsidSect="00B92217">
      <w:footerReference w:type="default" r:id="rId16"/>
      <w:footerReference w:type="first" r:id="rId17"/>
      <w:pgSz w:w="12240" w:h="15840"/>
      <w:pgMar w:top="568" w:right="758"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2C6D3" w14:textId="77777777" w:rsidR="00317AF2" w:rsidRDefault="00317AF2">
      <w:pPr>
        <w:spacing w:after="0" w:line="240" w:lineRule="auto"/>
      </w:pPr>
      <w:r>
        <w:separator/>
      </w:r>
    </w:p>
  </w:endnote>
  <w:endnote w:type="continuationSeparator" w:id="0">
    <w:p w14:paraId="3D0B41DA" w14:textId="77777777" w:rsidR="00317AF2" w:rsidRDefault="0031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55BE" w14:textId="77777777" w:rsidR="00656165" w:rsidRDefault="00000000">
    <w:pPr>
      <w:pStyle w:val="Kjene1"/>
      <w:jc w:val="center"/>
    </w:pPr>
    <w:r>
      <w:fldChar w:fldCharType="begin"/>
    </w:r>
    <w:r>
      <w:instrText xml:space="preserve"> PAGE </w:instrText>
    </w:r>
    <w:r>
      <w:fldChar w:fldCharType="separate"/>
    </w:r>
    <w:r>
      <w:t>1</w:t>
    </w:r>
    <w:r>
      <w:fldChar w:fldCharType="end"/>
    </w:r>
  </w:p>
  <w:p w14:paraId="495C58E0" w14:textId="77777777" w:rsidR="00656165" w:rsidRDefault="00656165">
    <w:pPr>
      <w:pStyle w:val="Kjene1"/>
    </w:pPr>
  </w:p>
  <w:p w14:paraId="76CA7711" w14:textId="77777777" w:rsidR="0035212D"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AB28" w14:textId="77777777" w:rsidR="00C423D0" w:rsidRDefault="00000000">
    <w:pPr>
      <w:jc w:val="center"/>
    </w:pPr>
    <w:proofErr w:type="spellStart"/>
    <w:r>
      <w:rPr>
        <w:rFonts w:cs="Calibri"/>
      </w:rPr>
      <w:t>Šis</w:t>
    </w:r>
    <w:proofErr w:type="spellEnd"/>
    <w:r>
      <w:rPr>
        <w:rFonts w:cs="Calibri"/>
      </w:rPr>
      <w:t xml:space="preserve"> </w:t>
    </w:r>
    <w:proofErr w:type="spellStart"/>
    <w:r>
      <w:rPr>
        <w:rFonts w:cs="Calibri"/>
      </w:rPr>
      <w:t>dokuments</w:t>
    </w:r>
    <w:proofErr w:type="spellEnd"/>
    <w:r>
      <w:rPr>
        <w:rFonts w:cs="Calibri"/>
      </w:rPr>
      <w:t xml:space="preserve"> </w:t>
    </w:r>
    <w:proofErr w:type="spellStart"/>
    <w:r>
      <w:rPr>
        <w:rFonts w:cs="Calibri"/>
      </w:rPr>
      <w:t>ir</w:t>
    </w:r>
    <w:proofErr w:type="spellEnd"/>
    <w:r>
      <w:rPr>
        <w:rFonts w:cs="Calibri"/>
      </w:rPr>
      <w:t xml:space="preserve"> </w:t>
    </w:r>
    <w:proofErr w:type="spellStart"/>
    <w:r>
      <w:rPr>
        <w:rFonts w:cs="Calibri"/>
      </w:rPr>
      <w:t>parakstīts</w:t>
    </w:r>
    <w:proofErr w:type="spellEnd"/>
    <w:r>
      <w:rPr>
        <w:rFonts w:cs="Calibri"/>
      </w:rPr>
      <w:t xml:space="preserve">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E2465" w14:textId="77777777" w:rsidR="00317AF2" w:rsidRDefault="00317AF2">
      <w:pPr>
        <w:spacing w:after="0" w:line="240" w:lineRule="auto"/>
      </w:pPr>
      <w:r>
        <w:separator/>
      </w:r>
    </w:p>
  </w:footnote>
  <w:footnote w:type="continuationSeparator" w:id="0">
    <w:p w14:paraId="4E5D50F9" w14:textId="77777777" w:rsidR="00317AF2" w:rsidRDefault="00317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35"/>
    <w:multiLevelType w:val="multilevel"/>
    <w:tmpl w:val="F5B23370"/>
    <w:styleLink w:val="LS2"/>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15:restartNumberingAfterBreak="0">
    <w:nsid w:val="02650775"/>
    <w:multiLevelType w:val="multilevel"/>
    <w:tmpl w:val="83A6F5A4"/>
    <w:styleLink w:val="LS8"/>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02F112B8"/>
    <w:multiLevelType w:val="multilevel"/>
    <w:tmpl w:val="9D3A36E8"/>
    <w:styleLink w:val="LS12"/>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15:restartNumberingAfterBreak="0">
    <w:nsid w:val="05BE71C3"/>
    <w:multiLevelType w:val="multilevel"/>
    <w:tmpl w:val="3E465890"/>
    <w:styleLink w:val="LS1"/>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4" w15:restartNumberingAfterBreak="0">
    <w:nsid w:val="3C3E5700"/>
    <w:multiLevelType w:val="multilevel"/>
    <w:tmpl w:val="EA74E7AC"/>
    <w:styleLink w:val="LS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D97666"/>
    <w:multiLevelType w:val="multilevel"/>
    <w:tmpl w:val="E9060906"/>
    <w:styleLink w:val="LS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B4431B"/>
    <w:multiLevelType w:val="multilevel"/>
    <w:tmpl w:val="5350B688"/>
    <w:styleLink w:val="LS3"/>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7" w15:restartNumberingAfterBreak="0">
    <w:nsid w:val="555F5D65"/>
    <w:multiLevelType w:val="multilevel"/>
    <w:tmpl w:val="8EE09A40"/>
    <w:styleLink w:val="LS10"/>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8" w15:restartNumberingAfterBreak="0">
    <w:nsid w:val="58A44E69"/>
    <w:multiLevelType w:val="multilevel"/>
    <w:tmpl w:val="94E6C8C0"/>
    <w:styleLink w:val="LS6"/>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9" w15:restartNumberingAfterBreak="0">
    <w:nsid w:val="5A2C0A4C"/>
    <w:multiLevelType w:val="multilevel"/>
    <w:tmpl w:val="855C7BB4"/>
    <w:styleLink w:val="LS4"/>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0" w15:restartNumberingAfterBreak="0">
    <w:nsid w:val="694B2AB0"/>
    <w:multiLevelType w:val="multilevel"/>
    <w:tmpl w:val="B0540F0E"/>
    <w:styleLink w:val="LS11"/>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15:restartNumberingAfterBreak="0">
    <w:nsid w:val="767E1EDA"/>
    <w:multiLevelType w:val="multilevel"/>
    <w:tmpl w:val="9E56EF40"/>
    <w:styleLink w:val="LS7"/>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2" w15:restartNumberingAfterBreak="0">
    <w:nsid w:val="791B4D55"/>
    <w:multiLevelType w:val="multilevel"/>
    <w:tmpl w:val="E7E6FCE8"/>
    <w:styleLink w:val="LS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685223">
    <w:abstractNumId w:val="3"/>
  </w:num>
  <w:num w:numId="2" w16cid:durableId="1422137347">
    <w:abstractNumId w:val="0"/>
  </w:num>
  <w:num w:numId="3" w16cid:durableId="292449699">
    <w:abstractNumId w:val="6"/>
  </w:num>
  <w:num w:numId="4" w16cid:durableId="570434847">
    <w:abstractNumId w:val="9"/>
  </w:num>
  <w:num w:numId="5" w16cid:durableId="1061246012">
    <w:abstractNumId w:val="5"/>
  </w:num>
  <w:num w:numId="6" w16cid:durableId="2130391212">
    <w:abstractNumId w:val="8"/>
  </w:num>
  <w:num w:numId="7" w16cid:durableId="2115590716">
    <w:abstractNumId w:val="11"/>
  </w:num>
  <w:num w:numId="8" w16cid:durableId="674265257">
    <w:abstractNumId w:val="1"/>
  </w:num>
  <w:num w:numId="9" w16cid:durableId="421873830">
    <w:abstractNumId w:val="4"/>
  </w:num>
  <w:num w:numId="10" w16cid:durableId="381950336">
    <w:abstractNumId w:val="7"/>
  </w:num>
  <w:num w:numId="11" w16cid:durableId="1875968773">
    <w:abstractNumId w:val="10"/>
  </w:num>
  <w:num w:numId="12" w16cid:durableId="1650358312">
    <w:abstractNumId w:val="2"/>
  </w:num>
  <w:num w:numId="13" w16cid:durableId="1970013459">
    <w:abstractNumId w:val="12"/>
  </w:num>
  <w:num w:numId="14" w16cid:durableId="846095381">
    <w:abstractNumId w:val="10"/>
    <w:lvlOverride w:ilvl="0">
      <w:startOverride w:val="1"/>
    </w:lvlOverride>
  </w:num>
  <w:num w:numId="15" w16cid:durableId="875850218">
    <w:abstractNumId w:val="2"/>
    <w:lvlOverride w:ilvl="0">
      <w:startOverride w:val="1"/>
    </w:lvlOverride>
  </w:num>
  <w:num w:numId="16" w16cid:durableId="2094860360">
    <w:abstractNumId w:val="12"/>
    <w:lvlOverride w:ilvl="0">
      <w:startOverride w:val="1"/>
    </w:lvlOverride>
  </w:num>
  <w:num w:numId="17" w16cid:durableId="180330489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97"/>
    <w:rsid w:val="0002629B"/>
    <w:rsid w:val="00030D5F"/>
    <w:rsid w:val="00097C88"/>
    <w:rsid w:val="000A2BEE"/>
    <w:rsid w:val="000B1ECA"/>
    <w:rsid w:val="000B27A1"/>
    <w:rsid w:val="0016389B"/>
    <w:rsid w:val="001804B6"/>
    <w:rsid w:val="00181CE4"/>
    <w:rsid w:val="001E66E3"/>
    <w:rsid w:val="001F1A0D"/>
    <w:rsid w:val="00217E03"/>
    <w:rsid w:val="00257855"/>
    <w:rsid w:val="002C5ECC"/>
    <w:rsid w:val="002F2201"/>
    <w:rsid w:val="00300AD7"/>
    <w:rsid w:val="00301A72"/>
    <w:rsid w:val="00313377"/>
    <w:rsid w:val="00317AF2"/>
    <w:rsid w:val="003417FA"/>
    <w:rsid w:val="0035212D"/>
    <w:rsid w:val="00366FE3"/>
    <w:rsid w:val="0038775D"/>
    <w:rsid w:val="00393CD6"/>
    <w:rsid w:val="003E0D30"/>
    <w:rsid w:val="0040308F"/>
    <w:rsid w:val="004076D9"/>
    <w:rsid w:val="00407D27"/>
    <w:rsid w:val="00410A70"/>
    <w:rsid w:val="004302BC"/>
    <w:rsid w:val="00437F03"/>
    <w:rsid w:val="004735D6"/>
    <w:rsid w:val="004A28F0"/>
    <w:rsid w:val="004B616C"/>
    <w:rsid w:val="004C6FF9"/>
    <w:rsid w:val="004E6FC6"/>
    <w:rsid w:val="004E713E"/>
    <w:rsid w:val="00517BBB"/>
    <w:rsid w:val="005211C2"/>
    <w:rsid w:val="00534278"/>
    <w:rsid w:val="005F2C30"/>
    <w:rsid w:val="00656165"/>
    <w:rsid w:val="00657E1D"/>
    <w:rsid w:val="00672DCB"/>
    <w:rsid w:val="006C50D4"/>
    <w:rsid w:val="006F766F"/>
    <w:rsid w:val="007A13FA"/>
    <w:rsid w:val="007A723A"/>
    <w:rsid w:val="007C5597"/>
    <w:rsid w:val="007D01C1"/>
    <w:rsid w:val="007E44FA"/>
    <w:rsid w:val="007F00DA"/>
    <w:rsid w:val="0082136D"/>
    <w:rsid w:val="00847C08"/>
    <w:rsid w:val="008737EB"/>
    <w:rsid w:val="008742D0"/>
    <w:rsid w:val="008853F5"/>
    <w:rsid w:val="008A2F32"/>
    <w:rsid w:val="008D51DC"/>
    <w:rsid w:val="008E2DED"/>
    <w:rsid w:val="008E2FF9"/>
    <w:rsid w:val="008E6038"/>
    <w:rsid w:val="009273F8"/>
    <w:rsid w:val="00933B61"/>
    <w:rsid w:val="00941564"/>
    <w:rsid w:val="009936EA"/>
    <w:rsid w:val="00A25541"/>
    <w:rsid w:val="00A3123B"/>
    <w:rsid w:val="00A3739C"/>
    <w:rsid w:val="00A83B73"/>
    <w:rsid w:val="00AA4157"/>
    <w:rsid w:val="00AA4D9D"/>
    <w:rsid w:val="00AD0077"/>
    <w:rsid w:val="00AE2EAF"/>
    <w:rsid w:val="00B92217"/>
    <w:rsid w:val="00BF756C"/>
    <w:rsid w:val="00C423D0"/>
    <w:rsid w:val="00C96517"/>
    <w:rsid w:val="00C965C2"/>
    <w:rsid w:val="00CA0234"/>
    <w:rsid w:val="00CA3E8A"/>
    <w:rsid w:val="00CB468A"/>
    <w:rsid w:val="00CE46AD"/>
    <w:rsid w:val="00D072C5"/>
    <w:rsid w:val="00D34627"/>
    <w:rsid w:val="00D9684F"/>
    <w:rsid w:val="00DA006A"/>
    <w:rsid w:val="00DA477E"/>
    <w:rsid w:val="00DC7469"/>
    <w:rsid w:val="00E05C88"/>
    <w:rsid w:val="00E62322"/>
    <w:rsid w:val="00E779E5"/>
    <w:rsid w:val="00ED736F"/>
    <w:rsid w:val="00EE7626"/>
    <w:rsid w:val="00F003B1"/>
    <w:rsid w:val="00F26D7E"/>
    <w:rsid w:val="00F43FF5"/>
    <w:rsid w:val="00F61831"/>
    <w:rsid w:val="00F92DB5"/>
    <w:rsid w:val="00FE33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228EC"/>
  <w15:docId w15:val="{02D10C3E-6588-4AE2-9D42-88B687B0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overflowPunct w:val="0"/>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pPr>
      <w:spacing w:after="160" w:line="240" w:lineRule="auto"/>
    </w:pPr>
    <w:rPr>
      <w:lang w:val="lv-LV"/>
    </w:rPr>
  </w:style>
  <w:style w:type="character" w:customStyle="1" w:styleId="Noklusjumarindkopasfonts">
    <w:name w:val="Noklusējumarindkopasfonts"/>
  </w:style>
  <w:style w:type="character" w:customStyle="1" w:styleId="Hipersaite1">
    <w:name w:val="Hipersaite1"/>
    <w:rPr>
      <w:color w:val="0000FF"/>
      <w:u w:val="single" w:color="000000"/>
    </w:rPr>
  </w:style>
  <w:style w:type="paragraph" w:customStyle="1" w:styleId="Bezatstarpm">
    <w:name w:val="Bezatstarpēm"/>
    <w:pPr>
      <w:spacing w:line="240" w:lineRule="auto"/>
    </w:pPr>
    <w:rPr>
      <w:lang w:val="lv-LV"/>
    </w:rPr>
  </w:style>
  <w:style w:type="paragraph" w:customStyle="1" w:styleId="Balonteksts1">
    <w:name w:val="Balonteksts1"/>
    <w:basedOn w:val="Parasts1"/>
    <w:pPr>
      <w:spacing w:after="0"/>
    </w:pPr>
    <w:rPr>
      <w:rFonts w:ascii="Tahoma" w:hAnsi="Tahoma" w:cs="Tahoma"/>
      <w:sz w:val="16"/>
      <w:szCs w:val="16"/>
    </w:rPr>
  </w:style>
  <w:style w:type="character" w:customStyle="1" w:styleId="BalloonTextChar">
    <w:name w:val="BalloonTextChar"/>
    <w:basedOn w:val="Noklusjumarindkopasfonts"/>
    <w:rPr>
      <w:rFonts w:ascii="Tahoma" w:eastAsia="Calibri" w:hAnsi="Tahoma" w:cs="Tahoma"/>
      <w:sz w:val="16"/>
      <w:szCs w:val="16"/>
      <w:lang w:val="lv-LV"/>
    </w:rPr>
  </w:style>
  <w:style w:type="character" w:customStyle="1" w:styleId="Noklusjumarindkopasfonts0">
    <w:name w:val="Noklusējumarindkopasfonts0"/>
  </w:style>
  <w:style w:type="paragraph" w:customStyle="1" w:styleId="Bezatstarpm0">
    <w:name w:val="Bezatstarpēm0"/>
    <w:pPr>
      <w:spacing w:line="240" w:lineRule="auto"/>
    </w:pPr>
    <w:rPr>
      <w:lang w:val="lv-LV"/>
    </w:rPr>
  </w:style>
  <w:style w:type="paragraph" w:customStyle="1" w:styleId="Galvene1">
    <w:name w:val="Galvene1"/>
    <w:basedOn w:val="Parasts1"/>
    <w:pPr>
      <w:tabs>
        <w:tab w:val="center" w:pos="4153"/>
        <w:tab w:val="right" w:pos="8306"/>
      </w:tabs>
      <w:spacing w:after="0"/>
    </w:pPr>
  </w:style>
  <w:style w:type="character" w:customStyle="1" w:styleId="GalveneRakstz">
    <w:name w:val="GalveneRakstz."/>
    <w:basedOn w:val="Noklusjumarindkopasfonts"/>
    <w:rPr>
      <w:lang w:val="lv-LV"/>
    </w:rPr>
  </w:style>
  <w:style w:type="paragraph" w:customStyle="1" w:styleId="Kjene1">
    <w:name w:val="Kājene1"/>
    <w:basedOn w:val="Parasts1"/>
    <w:pPr>
      <w:tabs>
        <w:tab w:val="center" w:pos="4153"/>
        <w:tab w:val="right" w:pos="8306"/>
      </w:tabs>
      <w:spacing w:after="0"/>
    </w:pPr>
  </w:style>
  <w:style w:type="character" w:customStyle="1" w:styleId="KjeneRakstz">
    <w:name w:val="KājeneRakstz."/>
    <w:basedOn w:val="Noklusjumarindkopasfonts"/>
    <w:rPr>
      <w:lang w:val="lv-LV"/>
    </w:rPr>
  </w:style>
  <w:style w:type="paragraph" w:customStyle="1" w:styleId="Sarakstarindkopa">
    <w:name w:val="Sarakstarindkopa"/>
    <w:basedOn w:val="Parasts1"/>
    <w:pPr>
      <w:ind w:left="720"/>
    </w:pPr>
  </w:style>
  <w:style w:type="paragraph" w:customStyle="1" w:styleId="Sarakstarindkopa0">
    <w:name w:val="Sarakstarindkopa0"/>
    <w:basedOn w:val="Parasts1"/>
    <w:pPr>
      <w:spacing w:after="200" w:line="276" w:lineRule="auto"/>
      <w:ind w:left="720"/>
    </w:pPr>
    <w:rPr>
      <w:rFonts w:eastAsia="Times New Roman"/>
    </w:rPr>
  </w:style>
  <w:style w:type="character" w:customStyle="1" w:styleId="List1Level0">
    <w:name w:val="List1Level0"/>
    <w:rPr>
      <w:b/>
    </w:rPr>
  </w:style>
  <w:style w:type="character" w:customStyle="1" w:styleId="List1Level1">
    <w:name w:val="List1Level1"/>
    <w:rPr>
      <w:rFonts w:ascii="Times New Roman" w:hAnsi="Times New Roman" w:cs="Times New Roman"/>
      <w:sz w:val="24"/>
      <w:szCs w:val="24"/>
    </w:rPr>
  </w:style>
  <w:style w:type="character" w:customStyle="1" w:styleId="List1Level2">
    <w:name w:val="List1Level2"/>
    <w:rPr>
      <w:rFonts w:ascii="Times New Roman" w:hAnsi="Times New Roman" w:cs="Times New Roman"/>
      <w:sz w:val="24"/>
      <w:szCs w:val="24"/>
    </w:rPr>
  </w:style>
  <w:style w:type="character" w:customStyle="1" w:styleId="List2Level0">
    <w:name w:val="List2Level0"/>
    <w:rPr>
      <w:rFonts w:ascii="Times New Roman" w:hAnsi="Times New Roman" w:cs="Times New Roman"/>
      <w:b/>
      <w:sz w:val="24"/>
      <w:szCs w:val="24"/>
    </w:rPr>
  </w:style>
  <w:style w:type="character" w:customStyle="1" w:styleId="List2Level1">
    <w:name w:val="List2Level1"/>
    <w:rPr>
      <w:rFonts w:ascii="Times New Roman" w:hAnsi="Times New Roman" w:cs="Times New Roman"/>
      <w:b w:val="0"/>
      <w:sz w:val="24"/>
      <w:szCs w:val="24"/>
    </w:rPr>
  </w:style>
  <w:style w:type="character" w:customStyle="1" w:styleId="List2Level2">
    <w:name w:val="List2Level2"/>
    <w:rPr>
      <w:rFonts w:ascii="Times New Roman" w:hAnsi="Times New Roman" w:cs="Times New Roman"/>
      <w:sz w:val="24"/>
      <w:szCs w:val="24"/>
    </w:rPr>
  </w:style>
  <w:style w:type="character" w:customStyle="1" w:styleId="List2Level3">
    <w:name w:val="List2Level3"/>
    <w:rPr>
      <w:rFonts w:ascii="Times New Roman" w:hAnsi="Times New Roman" w:cs="Times New Roman"/>
      <w:sz w:val="24"/>
      <w:szCs w:val="24"/>
    </w:rPr>
  </w:style>
  <w:style w:type="character" w:customStyle="1" w:styleId="List3Level0">
    <w:name w:val="List3Level0"/>
    <w:rPr>
      <w:rFonts w:ascii="Times New Roman" w:hAnsi="Times New Roman" w:cs="Times New Roman"/>
      <w:b/>
    </w:rPr>
  </w:style>
  <w:style w:type="character" w:customStyle="1" w:styleId="List3Level1">
    <w:name w:val="List3Level1"/>
    <w:rPr>
      <w:rFonts w:ascii="Times New Roman" w:hAnsi="Times New Roman" w:cs="Times New Roman"/>
      <w:b w:val="0"/>
    </w:rPr>
  </w:style>
  <w:style w:type="character" w:customStyle="1" w:styleId="List3Level2">
    <w:name w:val="List3Level2"/>
    <w:rPr>
      <w:rFonts w:ascii="Times New Roman" w:hAnsi="Times New Roman" w:cs="Times New Roman"/>
    </w:rPr>
  </w:style>
  <w:style w:type="character" w:customStyle="1" w:styleId="List3Level3">
    <w:name w:val="List3Level3"/>
    <w:rPr>
      <w:rFonts w:ascii="Times New Roman" w:hAnsi="Times New Roman" w:cs="Times New Roman"/>
    </w:rPr>
  </w:style>
  <w:style w:type="character" w:customStyle="1" w:styleId="List6Level0">
    <w:name w:val="List6Level0"/>
    <w:rPr>
      <w:b/>
    </w:rPr>
  </w:style>
  <w:style w:type="character" w:customStyle="1" w:styleId="List6Level1">
    <w:name w:val="List6Level1"/>
    <w:rPr>
      <w:rFonts w:ascii="Times New Roman" w:hAnsi="Times New Roman" w:cs="Times New Roman"/>
    </w:rPr>
  </w:style>
  <w:style w:type="character" w:customStyle="1" w:styleId="List6Level2">
    <w:name w:val="List6Level2"/>
    <w:rPr>
      <w:rFonts w:ascii="Times New Roman" w:hAnsi="Times New Roman" w:cs="Times New Roman"/>
    </w:rPr>
  </w:style>
  <w:style w:type="character" w:customStyle="1" w:styleId="List7Level0">
    <w:name w:val="List7Level0"/>
    <w:rPr>
      <w:rFonts w:ascii="Times New Roman" w:hAnsi="Times New Roman" w:cs="Times New Roman"/>
      <w:b/>
    </w:rPr>
  </w:style>
  <w:style w:type="character" w:customStyle="1" w:styleId="List7Level1">
    <w:name w:val="List7Level1"/>
    <w:rPr>
      <w:rFonts w:ascii="Times New Roman" w:hAnsi="Times New Roman" w:cs="Times New Roman"/>
      <w:b w:val="0"/>
    </w:rPr>
  </w:style>
  <w:style w:type="character" w:customStyle="1" w:styleId="List7Level2">
    <w:name w:val="List7Level2"/>
    <w:rPr>
      <w:rFonts w:ascii="Times New Roman" w:hAnsi="Times New Roman" w:cs="Times New Roman"/>
    </w:rPr>
  </w:style>
  <w:style w:type="character" w:customStyle="1" w:styleId="List7Level3">
    <w:name w:val="List7Level3"/>
    <w:rPr>
      <w:rFonts w:ascii="Times New Roman" w:hAnsi="Times New Roman" w:cs="Times New Roman"/>
    </w:rPr>
  </w:style>
  <w:style w:type="character" w:customStyle="1" w:styleId="List10Level0">
    <w:name w:val="List10Level0"/>
    <w:rPr>
      <w:b/>
    </w:rPr>
  </w:style>
  <w:style w:type="character" w:customStyle="1" w:styleId="List10Level1">
    <w:name w:val="List10Level1"/>
    <w:rPr>
      <w:rFonts w:ascii="Times New Roman" w:hAnsi="Times New Roman" w:cs="Times New Roman"/>
    </w:rPr>
  </w:style>
  <w:style w:type="character" w:customStyle="1" w:styleId="List10Level2">
    <w:name w:val="List10Level2"/>
    <w:rPr>
      <w:rFonts w:ascii="Times New Roman" w:hAnsi="Times New Roman" w:cs="Times New Roman"/>
    </w:rPr>
  </w:style>
  <w:style w:type="character" w:customStyle="1" w:styleId="List11Level0">
    <w:name w:val="List11Level0"/>
    <w:rPr>
      <w:rFonts w:ascii="Times New Roman" w:hAnsi="Times New Roman" w:cs="Times New Roman"/>
      <w:b/>
    </w:rPr>
  </w:style>
  <w:style w:type="character" w:customStyle="1" w:styleId="List11Level1">
    <w:name w:val="List11Level1"/>
    <w:rPr>
      <w:rFonts w:ascii="Times New Roman" w:hAnsi="Times New Roman" w:cs="Times New Roman"/>
      <w:b w:val="0"/>
    </w:rPr>
  </w:style>
  <w:style w:type="character" w:customStyle="1" w:styleId="List11Level2">
    <w:name w:val="List11Level2"/>
    <w:rPr>
      <w:rFonts w:ascii="Times New Roman" w:hAnsi="Times New Roman" w:cs="Times New Roman"/>
    </w:rPr>
  </w:style>
  <w:style w:type="character" w:customStyle="1" w:styleId="List11Level3">
    <w:name w:val="List11Level3"/>
    <w:rPr>
      <w:rFonts w:ascii="Times New Roman" w:hAnsi="Times New Roman" w:cs="Times New Roman"/>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320"/>
        <w:tab w:val="right" w:pos="864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320"/>
        <w:tab w:val="right" w:pos="8640"/>
      </w:tabs>
      <w:spacing w:after="0" w:line="240" w:lineRule="auto"/>
    </w:pPr>
  </w:style>
  <w:style w:type="character" w:customStyle="1" w:styleId="FooterChar">
    <w:name w:val="Footer Char"/>
    <w:basedOn w:val="DefaultParagraphFont"/>
  </w:style>
  <w:style w:type="numbering" w:customStyle="1" w:styleId="LS1">
    <w:name w:val="LS1"/>
    <w:basedOn w:val="NoList"/>
    <w:pPr>
      <w:numPr>
        <w:numId w:val="1"/>
      </w:numPr>
    </w:pPr>
  </w:style>
  <w:style w:type="numbering" w:customStyle="1" w:styleId="LS2">
    <w:name w:val="LS2"/>
    <w:basedOn w:val="NoList"/>
    <w:pPr>
      <w:numPr>
        <w:numId w:val="2"/>
      </w:numPr>
    </w:pPr>
  </w:style>
  <w:style w:type="numbering" w:customStyle="1" w:styleId="LS3">
    <w:name w:val="LS3"/>
    <w:basedOn w:val="NoList"/>
    <w:pPr>
      <w:numPr>
        <w:numId w:val="3"/>
      </w:numPr>
    </w:pPr>
  </w:style>
  <w:style w:type="numbering" w:customStyle="1" w:styleId="LS4">
    <w:name w:val="LS4"/>
    <w:basedOn w:val="NoList"/>
    <w:pPr>
      <w:numPr>
        <w:numId w:val="4"/>
      </w:numPr>
    </w:pPr>
  </w:style>
  <w:style w:type="numbering" w:customStyle="1" w:styleId="LS5">
    <w:name w:val="LS5"/>
    <w:basedOn w:val="NoList"/>
    <w:pPr>
      <w:numPr>
        <w:numId w:val="5"/>
      </w:numPr>
    </w:pPr>
  </w:style>
  <w:style w:type="numbering" w:customStyle="1" w:styleId="LS6">
    <w:name w:val="LS6"/>
    <w:basedOn w:val="NoList"/>
    <w:pPr>
      <w:numPr>
        <w:numId w:val="6"/>
      </w:numPr>
    </w:pPr>
  </w:style>
  <w:style w:type="numbering" w:customStyle="1" w:styleId="LS7">
    <w:name w:val="LS7"/>
    <w:basedOn w:val="NoList"/>
    <w:pPr>
      <w:numPr>
        <w:numId w:val="7"/>
      </w:numPr>
    </w:pPr>
  </w:style>
  <w:style w:type="numbering" w:customStyle="1" w:styleId="LS8">
    <w:name w:val="LS8"/>
    <w:basedOn w:val="NoList"/>
    <w:pPr>
      <w:numPr>
        <w:numId w:val="8"/>
      </w:numPr>
    </w:pPr>
  </w:style>
  <w:style w:type="numbering" w:customStyle="1" w:styleId="LS9">
    <w:name w:val="LS9"/>
    <w:basedOn w:val="NoList"/>
    <w:pPr>
      <w:numPr>
        <w:numId w:val="9"/>
      </w:numPr>
    </w:pPr>
  </w:style>
  <w:style w:type="numbering" w:customStyle="1" w:styleId="LS10">
    <w:name w:val="LS10"/>
    <w:basedOn w:val="NoList"/>
    <w:pPr>
      <w:numPr>
        <w:numId w:val="10"/>
      </w:numPr>
    </w:pPr>
  </w:style>
  <w:style w:type="numbering" w:customStyle="1" w:styleId="LS11">
    <w:name w:val="LS11"/>
    <w:basedOn w:val="NoList"/>
    <w:pPr>
      <w:numPr>
        <w:numId w:val="11"/>
      </w:numPr>
    </w:pPr>
  </w:style>
  <w:style w:type="numbering" w:customStyle="1" w:styleId="LS12">
    <w:name w:val="LS12"/>
    <w:basedOn w:val="NoList"/>
    <w:pPr>
      <w:numPr>
        <w:numId w:val="12"/>
      </w:numPr>
    </w:pPr>
  </w:style>
  <w:style w:type="numbering" w:customStyle="1" w:styleId="LS13">
    <w:name w:val="LS13"/>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www.rezeknesnovad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zeknesnovads.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nna.balode@malta.lv"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maltasapvieniba@rezekne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hyperlink" Target="mailto:zanna.balode@malt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5379</Words>
  <Characters>30664</Characters>
  <Application>Microsoft Office Word</Application>
  <DocSecurity>0</DocSecurity>
  <Lines>255</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Edgars Blinovs</cp:lastModifiedBy>
  <cp:revision>19</cp:revision>
  <dcterms:created xsi:type="dcterms:W3CDTF">2025-04-25T12:18:00Z</dcterms:created>
  <dcterms:modified xsi:type="dcterms:W3CDTF">2025-05-16T07:28:00Z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659a5f77-0e74-4b18-b206-2b47d54915a3</vt:lpwstr>
  </property>
</Properties>
</file>